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tbl>
      <w:tblPr>
        <w:tblW w:w="594pt" w:type="dxa"/>
        <w:tblInd w:w="62.10pt" w:type="dxa"/>
        <w:tblLook w:firstRow="1" w:lastRow="0" w:firstColumn="1" w:lastColumn="0" w:noHBand="0" w:noVBand="1"/>
      </w:tblPr>
      <w:tblGrid>
        <w:gridCol w:w="1280"/>
        <w:gridCol w:w="1960"/>
        <w:gridCol w:w="1440"/>
        <w:gridCol w:w="1440"/>
        <w:gridCol w:w="1440"/>
        <w:gridCol w:w="1409"/>
        <w:gridCol w:w="1502"/>
        <w:gridCol w:w="1409"/>
      </w:tblGrid>
      <w:tr w:rsidR="001D3AA6" w:rsidRPr="001D3AA6" w:rsidTr="001D3AA6">
        <w:trPr>
          <w:trHeight w:val="375"/>
        </w:trPr>
        <w:tc>
          <w:tcPr>
            <w:tcW w:w="162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Đơn vị:……………………</w:t>
            </w: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Mẫu số S06-DN</w:t>
            </w:r>
          </w:p>
        </w:tc>
      </w:tr>
      <w:tr w:rsidR="001D3AA6" w:rsidRPr="001D3AA6" w:rsidTr="001D3AA6">
        <w:trPr>
          <w:trHeight w:val="315"/>
        </w:trPr>
        <w:tc>
          <w:tcPr>
            <w:tcW w:w="162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Địa chỉ:…………………..</w:t>
            </w: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 xml:space="preserve">(Ban hành theo Thông tư số 200/2014/TT-BTC </w:t>
            </w:r>
          </w:p>
        </w:tc>
      </w:tr>
      <w:tr w:rsidR="001D3AA6" w:rsidRPr="001D3AA6" w:rsidTr="001D3AA6">
        <w:trPr>
          <w:trHeight w:val="300"/>
        </w:trPr>
        <w:tc>
          <w:tcPr>
            <w:tcW w:w="6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Ngày 22/12/2014 của Bộ Tài chính)</w:t>
            </w:r>
          </w:p>
        </w:tc>
      </w:tr>
      <w:tr w:rsidR="001D3AA6" w:rsidRPr="001D3AA6" w:rsidTr="001D3AA6">
        <w:trPr>
          <w:trHeight w:val="375"/>
        </w:trPr>
        <w:tc>
          <w:tcPr>
            <w:tcW w:w="594pt" w:type="dxa"/>
            <w:gridSpan w:val="8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Bảng cân đối số phát sinh</w:t>
            </w:r>
          </w:p>
        </w:tc>
      </w:tr>
      <w:tr w:rsidR="001D3AA6" w:rsidRPr="001D3AA6" w:rsidTr="001D3AA6">
        <w:trPr>
          <w:trHeight w:val="300"/>
        </w:trPr>
        <w:tc>
          <w:tcPr>
            <w:tcW w:w="594pt" w:type="dxa"/>
            <w:gridSpan w:val="8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Tháng... năm ...</w:t>
            </w:r>
          </w:p>
        </w:tc>
      </w:tr>
      <w:tr w:rsidR="001D3AA6" w:rsidRPr="001D3AA6" w:rsidTr="001D3AA6">
        <w:trPr>
          <w:trHeight w:val="300"/>
        </w:trPr>
        <w:tc>
          <w:tcPr>
            <w:tcW w:w="6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D3AA6" w:rsidRPr="001D3AA6" w:rsidTr="001D3AA6">
        <w:trPr>
          <w:trHeight w:val="300"/>
        </w:trPr>
        <w:tc>
          <w:tcPr>
            <w:tcW w:w="6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D3AA6" w:rsidRPr="001D3AA6" w:rsidTr="001D3AA6">
        <w:trPr>
          <w:trHeight w:val="600"/>
        </w:trPr>
        <w:tc>
          <w:tcPr>
            <w:tcW w:w="64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</w:rPr>
              <w:t>Số hiệu  tài khoản</w:t>
            </w:r>
          </w:p>
        </w:tc>
        <w:tc>
          <w:tcPr>
            <w:tcW w:w="98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</w:rPr>
              <w:t>Tên tài khoản kế toán</w:t>
            </w:r>
          </w:p>
        </w:tc>
        <w:tc>
          <w:tcPr>
            <w:tcW w:w="144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</w:rPr>
              <w:t>Số dư đầu tháng</w:t>
            </w:r>
          </w:p>
        </w:tc>
        <w:tc>
          <w:tcPr>
            <w:tcW w:w="142.4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</w:rPr>
              <w:t>Số phát sinh trong tháng</w:t>
            </w:r>
          </w:p>
        </w:tc>
        <w:tc>
          <w:tcPr>
            <w:tcW w:w="145.5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</w:rPr>
              <w:t>Số dư cuối tháng</w:t>
            </w:r>
          </w:p>
        </w:tc>
      </w:tr>
      <w:tr w:rsidR="001D3AA6" w:rsidRPr="001D3AA6" w:rsidTr="001D3AA6">
        <w:trPr>
          <w:trHeight w:val="300"/>
        </w:trPr>
        <w:tc>
          <w:tcPr>
            <w:tcW w:w="64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8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Nợ</w:t>
            </w:r>
          </w:p>
        </w:tc>
        <w:tc>
          <w:tcPr>
            <w:tcW w:w="72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Có</w:t>
            </w:r>
          </w:p>
        </w:tc>
        <w:tc>
          <w:tcPr>
            <w:tcW w:w="72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Nợ</w:t>
            </w:r>
          </w:p>
        </w:tc>
        <w:tc>
          <w:tcPr>
            <w:tcW w:w="7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Có</w:t>
            </w:r>
          </w:p>
        </w:tc>
        <w:tc>
          <w:tcPr>
            <w:tcW w:w="75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Nợ</w:t>
            </w:r>
          </w:p>
        </w:tc>
        <w:tc>
          <w:tcPr>
            <w:tcW w:w="7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Có</w:t>
            </w:r>
          </w:p>
        </w:tc>
      </w:tr>
      <w:tr w:rsidR="001D3AA6" w:rsidRPr="001D3AA6" w:rsidTr="001D3AA6">
        <w:trPr>
          <w:trHeight w:val="300"/>
        </w:trPr>
        <w:tc>
          <w:tcPr>
            <w:tcW w:w="6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A</w:t>
            </w:r>
          </w:p>
        </w:tc>
        <w:tc>
          <w:tcPr>
            <w:tcW w:w="9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B</w:t>
            </w:r>
          </w:p>
        </w:tc>
        <w:tc>
          <w:tcPr>
            <w:tcW w:w="72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2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2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5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7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1D3AA6" w:rsidRPr="001D3AA6" w:rsidTr="001D3AA6">
        <w:trPr>
          <w:trHeight w:val="300"/>
        </w:trPr>
        <w:tc>
          <w:tcPr>
            <w:tcW w:w="64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8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.4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5.10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.45pt" w:type="dxa"/>
            <w:vMerge w:val="restart"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1D3AA6" w:rsidRPr="001D3AA6" w:rsidTr="001D3AA6">
        <w:trPr>
          <w:trHeight w:val="300"/>
        </w:trPr>
        <w:tc>
          <w:tcPr>
            <w:tcW w:w="64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.1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D3AA6" w:rsidRPr="001D3AA6" w:rsidTr="001D3AA6">
        <w:trPr>
          <w:trHeight w:val="300"/>
        </w:trPr>
        <w:tc>
          <w:tcPr>
            <w:tcW w:w="64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.1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D3AA6" w:rsidRPr="001D3AA6" w:rsidTr="001D3AA6">
        <w:trPr>
          <w:trHeight w:val="300"/>
        </w:trPr>
        <w:tc>
          <w:tcPr>
            <w:tcW w:w="64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8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.10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vMerge/>
            <w:tcBorders>
              <w:top w:val="nil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D3AA6" w:rsidRPr="001D3AA6" w:rsidTr="001D3AA6">
        <w:trPr>
          <w:trHeight w:val="300"/>
        </w:trPr>
        <w:tc>
          <w:tcPr>
            <w:tcW w:w="64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8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Tổng cộng</w:t>
            </w:r>
          </w:p>
        </w:tc>
        <w:tc>
          <w:tcPr>
            <w:tcW w:w="72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5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D3AA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1D3AA6" w:rsidRPr="001D3AA6" w:rsidTr="001D3AA6">
        <w:trPr>
          <w:trHeight w:val="315"/>
        </w:trPr>
        <w:tc>
          <w:tcPr>
            <w:tcW w:w="6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5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D3AA6" w:rsidRPr="001D3AA6" w:rsidTr="001D3AA6">
        <w:trPr>
          <w:trHeight w:val="300"/>
        </w:trPr>
        <w:tc>
          <w:tcPr>
            <w:tcW w:w="6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8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5.5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i/>
                <w:iCs/>
                <w:color w:val="000000"/>
              </w:rPr>
              <w:t>Ngày..... tháng.... năm .......</w:t>
            </w:r>
          </w:p>
        </w:tc>
      </w:tr>
      <w:tr w:rsidR="001D3AA6" w:rsidRPr="001D3AA6" w:rsidTr="001D3AA6">
        <w:trPr>
          <w:trHeight w:val="300"/>
        </w:trPr>
        <w:tc>
          <w:tcPr>
            <w:tcW w:w="162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</w:rPr>
              <w:t>Người ghi sổ</w:t>
            </w:r>
          </w:p>
        </w:tc>
        <w:tc>
          <w:tcPr>
            <w:tcW w:w="144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</w:rPr>
              <w:t>Kế toán trưởng</w:t>
            </w: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5.5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Giám đốc </w:t>
            </w:r>
          </w:p>
        </w:tc>
      </w:tr>
      <w:tr w:rsidR="001D3AA6" w:rsidRPr="001D3AA6" w:rsidTr="001D3AA6">
        <w:trPr>
          <w:trHeight w:val="300"/>
        </w:trPr>
        <w:tc>
          <w:tcPr>
            <w:tcW w:w="162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i/>
                <w:iCs/>
                <w:color w:val="000000"/>
              </w:rPr>
              <w:t>(Ký, họ tên)</w:t>
            </w:r>
          </w:p>
        </w:tc>
        <w:tc>
          <w:tcPr>
            <w:tcW w:w="144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i/>
                <w:iCs/>
                <w:color w:val="000000"/>
              </w:rPr>
              <w:t>(Ký, họ tên)</w:t>
            </w:r>
          </w:p>
        </w:tc>
        <w:tc>
          <w:tcPr>
            <w:tcW w:w="7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:rsidR="001D3AA6" w:rsidRPr="001D3AA6" w:rsidRDefault="001D3AA6" w:rsidP="001D3AA6">
            <w:pPr>
              <w:spacing w:after="0pt" w:line="12pt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5.5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:rsidR="001D3AA6" w:rsidRPr="001D3AA6" w:rsidRDefault="001D3AA6" w:rsidP="001D3AA6">
            <w:pPr>
              <w:spacing w:after="0pt" w:line="12pt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1D3AA6">
              <w:rPr>
                <w:rFonts w:ascii="Times New Roman" w:eastAsia="Times New Roman" w:hAnsi="Times New Roman"/>
                <w:i/>
                <w:iCs/>
                <w:color w:val="000000"/>
              </w:rPr>
              <w:t>(Ký, họ tên, đóng dấu)</w:t>
            </w:r>
          </w:p>
        </w:tc>
      </w:tr>
    </w:tbl>
    <w:p w:rsidR="001D3AA6" w:rsidRPr="001D3AA6" w:rsidRDefault="001D3AA6"/>
    <w:sectPr w:rsidR="001D3AA6" w:rsidRPr="001D3AA6" w:rsidSect="001D3AA6">
      <w:pgSz w:w="841.95pt" w:h="595.35pt" w:orient="landscape" w:code="9"/>
      <w:pgMar w:top="56.70pt" w:right="42.55pt" w:bottom="42.55pt" w:left="42.55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efaultTabStop w:val="36pt"/>
  <w:drawingGridHorizontalSpacing w:val="5.50pt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A6"/>
    <w:rsid w:val="000B252A"/>
    <w:rsid w:val="001D3AA6"/>
    <w:rsid w:val="0071696C"/>
    <w:rsid w:val="007E1E82"/>
    <w:rsid w:val="007E2036"/>
    <w:rsid w:val="00F1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0BF2303-4376-47B3-B0EF-C1CDF1BF3BF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pPr>
      <w:spacing w:after="10pt" w:line="13.80pt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34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cp:lastModifiedBy>duy bách</cp:lastModifiedBy>
  <cp:revision>2</cp:revision>
  <dcterms:created xsi:type="dcterms:W3CDTF">2025-02-10T01:49:00Z</dcterms:created>
  <dcterms:modified xsi:type="dcterms:W3CDTF">2025-02-10T01:49:00Z</dcterms:modified>
</cp:coreProperties>
</file>