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6"/>
          <w:szCs w:val="26"/>
          <w:u w:val="none"/>
          <w:shd w:fill="auto" w:val="clear"/>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1"/>
          <w:smallCaps w:val="0"/>
          <w:strike w:val="0"/>
          <w:color w:val="222222"/>
          <w:sz w:val="26"/>
          <w:szCs w:val="26"/>
          <w:shd w:fill="auto" w:val="clear"/>
          <w:vertAlign w:val="baseline"/>
        </w:rPr>
      </w:pPr>
      <w:r w:rsidDel="00000000" w:rsidR="00000000" w:rsidRPr="00000000">
        <w:rPr>
          <w:i w:val="1"/>
          <w:smallCaps w:val="0"/>
          <w:strike w:val="0"/>
          <w:color w:val="222222"/>
          <w:sz w:val="26"/>
          <w:szCs w:val="26"/>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222222"/>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32"/>
          <w:szCs w:val="32"/>
          <w:u w:val="none"/>
          <w:shd w:fill="auto" w:val="clear"/>
          <w:vertAlign w:val="baseline"/>
          <w:rtl w:val="0"/>
        </w:rPr>
        <w:t xml:space="preserve">GIẤY ỦY QUYỀN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Căn cứ vào Bộ luật Dân sự 2015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Căn cứ vào nhu cầu của các bên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Hôm nay, ngày ..... tháng .... năm .., tại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Chúng tôi gồm: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Ông: </w:t>
      </w: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 Sinh năm: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Cùng vợ là bà:  ................................ Sinh năm:.............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Bằng Giấy ủy quyền này, chúng tôi ủy quyền cho: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Ông/bà:  ................................ Sinh năm:...........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I. NỘI DUNG ỦY QUYỀN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Điều 1.</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Căn cứ ủy quyền </w:t>
      </w: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Vì lý do công việc nên nay chúng tôi ủy quyền cho ông/bà ………………….…. có số CMND/CCCD/Hộ chiếu và hộ khẩu thường trú như trên thực hiện các công việc sau: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Điều 2.</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Phạm vi ủy quyền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Ông/bà …………… được quyền thay mặt và đại diện cho chúng tôi (3)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Điều 3.</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Thù lao ủy quyền Giấy ủy quyền này (4)...... thù lao.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Điều 4</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Thời hạn ủy quyền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Kể từ ngày Giấy ủy quyền này được ký cho đến khi ông/bà …………… thực hiện xong công việc được ủy quyền nêu trên hoặc khi Giấy uỷ quyền này hết hiệu lực theo quy định của pháp luật.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II. CAM KẾT CỦA NHỮNG NGƯỜI ỦY QUYỀN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Mọi tranh chấp phát sinh giữa bên ủy quyền và bên được ủy quyền sẽ do hai bên tự giải quyết.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Giấy ủy quyền này có hiệu lực kể từ ngày ký và được lập thành..….bản có giá trị pháp lý như nhau, mỗi bên giữ…… bản chịu trách nhiệm thi hành./.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Giấy ủy quyền này được lập thành …. Bản chính, mỗi bên giữ …bản chính.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Người ủy quyền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(ký, ghi rõ họ tên)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b w:val="1"/>
          <w:color w:val="2222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Ghi chú:</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Ghi rõ thông tin về người ủy quyền và người được ủy quyền gồm: Họ và tên, năm sinh, số CMND/hộ chiếu/CCCD, cơ quan cấp, ngày tháng năm cấp kèm địa chỉ liên hệ.</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Những căn cứ pháp lý liên quan đến nội dung của công việc được đề cập đến trong giấy ủy quyền.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Mục này ghi rõ nội dung cũng như phạm vi ủy quyền.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1"/>
          <w:smallCaps w:val="0"/>
          <w:strike w:val="0"/>
          <w:color w:val="222222"/>
          <w:sz w:val="28"/>
          <w:szCs w:val="28"/>
          <w:u w:val="none"/>
          <w:shd w:fill="auto" w:val="clear"/>
          <w:vertAlign w:val="baseline"/>
          <w:rtl w:val="0"/>
        </w:rPr>
        <w:t xml:space="preserve"> Nếu Giấy ủy quyền có thù lao thì ghi rõ số tiền thù lao. </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8vq5eVE7XJ9jhdXZHXST7vLidQ==">AMUW2mUH/6I+v6u3ynj8LIhLKvMs0lmhZoTAuSBfZhZ+SWn2b1gyYZBqpeWvYcyb///eWe5NhUU69g8a+xfPekBTSEHvCSDUoIwKvJCo45K1brq5o/ecSeY=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