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both"/>
        <w:rPr>
          <w:b w:val="1"/>
          <w:sz w:val="26"/>
          <w:szCs w:val="26"/>
        </w:rPr>
      </w:pPr>
      <w:r w:rsidDel="00000000" w:rsidR="00000000" w:rsidRPr="00000000">
        <w:rPr>
          <w:rtl w:val="0"/>
        </w:rPr>
      </w:r>
    </w:p>
    <w:tbl>
      <w:tblPr>
        <w:tblStyle w:val="Table1"/>
        <w:tblW w:w="10440.0" w:type="dxa"/>
        <w:jc w:val="left"/>
        <w:tblInd w:w="-432.0" w:type="dxa"/>
        <w:tblLayout w:type="fixed"/>
        <w:tblLook w:val="0000"/>
      </w:tblPr>
      <w:tblGrid>
        <w:gridCol w:w="3600"/>
        <w:gridCol w:w="360"/>
        <w:gridCol w:w="408"/>
        <w:gridCol w:w="236"/>
        <w:gridCol w:w="5836"/>
        <w:tblGridChange w:id="0">
          <w:tblGrid>
            <w:gridCol w:w="3600"/>
            <w:gridCol w:w="360"/>
            <w:gridCol w:w="408"/>
            <w:gridCol w:w="236"/>
            <w:gridCol w:w="5836"/>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both"/>
              <w:rPr>
                <w:b w:val="1"/>
                <w:sz w:val="26"/>
                <w:szCs w:val="26"/>
              </w:rPr>
            </w:pPr>
            <w:r w:rsidDel="00000000" w:rsidR="00000000" w:rsidRPr="00000000">
              <w:rPr>
                <w:b w:val="1"/>
                <w:sz w:val="26"/>
                <w:szCs w:val="26"/>
                <w:rtl w:val="0"/>
              </w:rPr>
              <w:t xml:space="preserve">Đơn vị báo cáo: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jc w:val="both"/>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                                Mẫu số B 02 – DN</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jc w:val="both"/>
              <w:rPr>
                <w:b w:val="1"/>
                <w:sz w:val="26"/>
                <w:szCs w:val="26"/>
              </w:rPr>
            </w:pPr>
            <w:r w:rsidDel="00000000" w:rsidR="00000000" w:rsidRPr="00000000">
              <w:rPr>
                <w:b w:val="1"/>
                <w:sz w:val="26"/>
                <w:szCs w:val="26"/>
                <w:rtl w:val="0"/>
              </w:rPr>
              <w:t xml:space="preserve">Địa chỉ:…………...............</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jc w:val="both"/>
              <w:rPr>
                <w:sz w:val="26"/>
                <w:szCs w:val="2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ind w:firstLine="706"/>
              <w:jc w:val="center"/>
              <w:rPr>
                <w:sz w:val="26"/>
                <w:szCs w:val="26"/>
              </w:rPr>
            </w:pPr>
            <w:r w:rsidDel="00000000" w:rsidR="00000000" w:rsidRPr="00000000">
              <w:rPr>
                <w:sz w:val="26"/>
                <w:szCs w:val="26"/>
                <w:rtl w:val="0"/>
              </w:rPr>
              <w:t xml:space="preserve">      (Ban hành theo Thông tư số 200/2014/TT-BTC</w:t>
            </w:r>
          </w:p>
          <w:p w:rsidR="00000000" w:rsidDel="00000000" w:rsidP="00000000" w:rsidRDefault="00000000" w:rsidRPr="00000000" w14:paraId="0000000A">
            <w:pPr>
              <w:ind w:firstLine="706"/>
              <w:jc w:val="center"/>
              <w:rPr>
                <w:sz w:val="26"/>
                <w:szCs w:val="26"/>
              </w:rPr>
            </w:pPr>
            <w:r w:rsidDel="00000000" w:rsidR="00000000" w:rsidRPr="00000000">
              <w:rPr>
                <w:sz w:val="26"/>
                <w:szCs w:val="26"/>
                <w:rtl w:val="0"/>
              </w:rPr>
              <w:t xml:space="preserve">          Ngày 22/12/2014 của Bộ Tài chính)</w: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BÁO CÁO KẾT QUẢ HOẠT ĐỘNG KINH DOANH </w:t>
      </w:r>
    </w:p>
    <w:p w:rsidR="00000000" w:rsidDel="00000000" w:rsidP="00000000" w:rsidRDefault="00000000" w:rsidRPr="00000000" w14:paraId="0000000F">
      <w:pPr>
        <w:ind w:left="2880" w:firstLine="720"/>
        <w:jc w:val="both"/>
        <w:rPr>
          <w:i w:val="1"/>
          <w:sz w:val="26"/>
          <w:szCs w:val="26"/>
        </w:rPr>
      </w:pPr>
      <w:r w:rsidDel="00000000" w:rsidR="00000000" w:rsidRPr="00000000">
        <w:rPr>
          <w:i w:val="1"/>
          <w:sz w:val="26"/>
          <w:szCs w:val="26"/>
          <w:rtl w:val="0"/>
        </w:rPr>
        <w:t xml:space="preserve">            Năm………</w:t>
      </w:r>
    </w:p>
    <w:p w:rsidR="00000000" w:rsidDel="00000000" w:rsidP="00000000" w:rsidRDefault="00000000" w:rsidRPr="00000000" w14:paraId="00000010">
      <w:pPr>
        <w:jc w:val="right"/>
        <w:rPr>
          <w:i w:val="1"/>
          <w:sz w:val="26"/>
          <w:szCs w:val="26"/>
        </w:rPr>
      </w:pPr>
      <w:r w:rsidDel="00000000" w:rsidR="00000000" w:rsidRPr="00000000">
        <w:rPr>
          <w:i w:val="1"/>
          <w:sz w:val="26"/>
          <w:szCs w:val="26"/>
          <w:rtl w:val="0"/>
        </w:rPr>
        <w:t xml:space="preserve">                                                                          </w:t>
        <w:tab/>
        <w:tab/>
        <w:t xml:space="preserve">               Đơn vị tính:............</w:t>
      </w:r>
    </w:p>
    <w:tbl>
      <w:tblPr>
        <w:tblStyle w:val="Table2"/>
        <w:tblW w:w="10440.0" w:type="dxa"/>
        <w:jc w:val="left"/>
        <w:tblInd w:w="-43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40"/>
        <w:gridCol w:w="720"/>
        <w:gridCol w:w="1136"/>
        <w:gridCol w:w="844"/>
        <w:gridCol w:w="900"/>
        <w:tblGridChange w:id="0">
          <w:tblGrid>
            <w:gridCol w:w="6840"/>
            <w:gridCol w:w="720"/>
            <w:gridCol w:w="1136"/>
            <w:gridCol w:w="844"/>
            <w:gridCol w:w="900"/>
          </w:tblGrid>
        </w:tblGridChange>
      </w:tblGrid>
      <w:tr>
        <w:trPr>
          <w:cantSplit w:val="0"/>
          <w:tblHeader w:val="0"/>
        </w:trPr>
        <w:tc>
          <w:tcPr>
            <w:tcBorders>
              <w:top w:color="000000" w:space="0" w:sz="4" w:val="single"/>
              <w:left w:color="000000" w:space="0" w:sz="4" w:val="single"/>
              <w:bottom w:color="000000" w:space="0" w:sz="6" w:val="single"/>
              <w:right w:color="000000" w:space="0" w:sz="6" w:val="single"/>
            </w:tcBorders>
          </w:tcPr>
          <w:p w:rsidR="00000000" w:rsidDel="00000000" w:rsidP="00000000" w:rsidRDefault="00000000" w:rsidRPr="00000000" w14:paraId="00000011">
            <w:pPr>
              <w:jc w:val="center"/>
              <w:rPr>
                <w:b w:val="1"/>
                <w:sz w:val="26"/>
                <w:szCs w:val="26"/>
              </w:rPr>
            </w:pPr>
            <w:r w:rsidDel="00000000" w:rsidR="00000000" w:rsidRPr="00000000">
              <w:rPr>
                <w:rtl w:val="0"/>
              </w:rPr>
            </w:r>
          </w:p>
          <w:p w:rsidR="00000000" w:rsidDel="00000000" w:rsidP="00000000" w:rsidRDefault="00000000" w:rsidRPr="00000000" w14:paraId="00000012">
            <w:pPr>
              <w:jc w:val="center"/>
              <w:rPr>
                <w:b w:val="1"/>
                <w:sz w:val="26"/>
                <w:szCs w:val="26"/>
              </w:rPr>
            </w:pPr>
            <w:r w:rsidDel="00000000" w:rsidR="00000000" w:rsidRPr="00000000">
              <w:rPr>
                <w:b w:val="1"/>
                <w:sz w:val="26"/>
                <w:szCs w:val="26"/>
                <w:rtl w:val="0"/>
              </w:rPr>
              <w:t xml:space="preserve">CHỈ TIÊU</w:t>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13">
            <w:pPr>
              <w:jc w:val="center"/>
              <w:rPr>
                <w:b w:val="1"/>
                <w:sz w:val="26"/>
                <w:szCs w:val="26"/>
              </w:rPr>
            </w:pPr>
            <w:r w:rsidDel="00000000" w:rsidR="00000000" w:rsidRPr="00000000">
              <w:rPr>
                <w:b w:val="1"/>
                <w:sz w:val="26"/>
                <w:szCs w:val="26"/>
                <w:rtl w:val="0"/>
              </w:rPr>
              <w:t xml:space="preserve">Mã </w:t>
            </w:r>
          </w:p>
          <w:p w:rsidR="00000000" w:rsidDel="00000000" w:rsidP="00000000" w:rsidRDefault="00000000" w:rsidRPr="00000000" w14:paraId="00000014">
            <w:pPr>
              <w:jc w:val="center"/>
              <w:rPr>
                <w:b w:val="1"/>
                <w:sz w:val="26"/>
                <w:szCs w:val="26"/>
              </w:rPr>
            </w:pPr>
            <w:r w:rsidDel="00000000" w:rsidR="00000000" w:rsidRPr="00000000">
              <w:rPr>
                <w:b w:val="1"/>
                <w:sz w:val="26"/>
                <w:szCs w:val="26"/>
                <w:rtl w:val="0"/>
              </w:rPr>
              <w:t xml:space="preserve">số</w:t>
            </w:r>
          </w:p>
          <w:p w:rsidR="00000000" w:rsidDel="00000000" w:rsidP="00000000" w:rsidRDefault="00000000" w:rsidRPr="00000000" w14:paraId="00000015">
            <w:pPr>
              <w:jc w:val="center"/>
              <w:rPr>
                <w:b w:val="1"/>
                <w:sz w:val="26"/>
                <w:szCs w:val="26"/>
              </w:rPr>
            </w:pPr>
            <w:r w:rsidDel="00000000" w:rsidR="00000000" w:rsidRPr="00000000">
              <w:rPr>
                <w:rtl w:val="0"/>
              </w:rPr>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16">
            <w:pPr>
              <w:jc w:val="center"/>
              <w:rPr>
                <w:b w:val="1"/>
                <w:sz w:val="26"/>
                <w:szCs w:val="26"/>
              </w:rPr>
            </w:pPr>
            <w:r w:rsidDel="00000000" w:rsidR="00000000" w:rsidRPr="00000000">
              <w:rPr>
                <w:b w:val="1"/>
                <w:sz w:val="26"/>
                <w:szCs w:val="26"/>
                <w:rtl w:val="0"/>
              </w:rPr>
              <w:t xml:space="preserve">Thuyết minh</w:t>
            </w:r>
          </w:p>
        </w:tc>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17">
            <w:pPr>
              <w:jc w:val="center"/>
              <w:rPr>
                <w:b w:val="1"/>
                <w:sz w:val="26"/>
                <w:szCs w:val="26"/>
              </w:rPr>
            </w:pPr>
            <w:r w:rsidDel="00000000" w:rsidR="00000000" w:rsidRPr="00000000">
              <w:rPr>
                <w:b w:val="1"/>
                <w:sz w:val="26"/>
                <w:szCs w:val="26"/>
                <w:rtl w:val="0"/>
              </w:rPr>
              <w:t xml:space="preserve">Năm</w:t>
            </w:r>
          </w:p>
          <w:p w:rsidR="00000000" w:rsidDel="00000000" w:rsidP="00000000" w:rsidRDefault="00000000" w:rsidRPr="00000000" w14:paraId="00000018">
            <w:pPr>
              <w:jc w:val="center"/>
              <w:rPr>
                <w:b w:val="1"/>
                <w:sz w:val="26"/>
                <w:szCs w:val="26"/>
              </w:rPr>
            </w:pPr>
            <w:r w:rsidDel="00000000" w:rsidR="00000000" w:rsidRPr="00000000">
              <w:rPr>
                <w:b w:val="1"/>
                <w:sz w:val="26"/>
                <w:szCs w:val="26"/>
                <w:rtl w:val="0"/>
              </w:rPr>
              <w:t xml:space="preserve">nay</w:t>
            </w:r>
          </w:p>
        </w:tc>
        <w:tc>
          <w:tcPr>
            <w:tcBorders>
              <w:top w:color="000000" w:space="0" w:sz="4" w:val="single"/>
              <w:left w:color="000000" w:space="0" w:sz="6" w:val="single"/>
              <w:right w:color="000000" w:space="0" w:sz="4" w:val="single"/>
            </w:tcBorders>
          </w:tcPr>
          <w:p w:rsidR="00000000" w:rsidDel="00000000" w:rsidP="00000000" w:rsidRDefault="00000000" w:rsidRPr="00000000" w14:paraId="00000019">
            <w:pPr>
              <w:jc w:val="center"/>
              <w:rPr>
                <w:b w:val="1"/>
                <w:sz w:val="26"/>
                <w:szCs w:val="26"/>
              </w:rPr>
            </w:pPr>
            <w:r w:rsidDel="00000000" w:rsidR="00000000" w:rsidRPr="00000000">
              <w:rPr>
                <w:b w:val="1"/>
                <w:sz w:val="26"/>
                <w:szCs w:val="26"/>
                <w:rtl w:val="0"/>
              </w:rPr>
              <w:t xml:space="preserve">Năm</w:t>
            </w:r>
          </w:p>
          <w:p w:rsidR="00000000" w:rsidDel="00000000" w:rsidP="00000000" w:rsidRDefault="00000000" w:rsidRPr="00000000" w14:paraId="0000001A">
            <w:pPr>
              <w:jc w:val="center"/>
              <w:rPr>
                <w:b w:val="1"/>
                <w:sz w:val="26"/>
                <w:szCs w:val="26"/>
              </w:rPr>
            </w:pPr>
            <w:r w:rsidDel="00000000" w:rsidR="00000000" w:rsidRPr="00000000">
              <w:rPr>
                <w:b w:val="1"/>
                <w:sz w:val="26"/>
                <w:szCs w:val="26"/>
                <w:rtl w:val="0"/>
              </w:rPr>
              <w:t xml:space="preserve">trước</w:t>
            </w:r>
          </w:p>
        </w:tc>
      </w:tr>
      <w:tr>
        <w:trPr>
          <w:cantSplit w:val="0"/>
          <w:tblHeader w:val="0"/>
        </w:trPr>
        <w:tc>
          <w:tcPr>
            <w:tcBorders>
              <w:top w:color="000000" w:space="0" w:sz="6" w:val="single"/>
              <w:left w:color="000000" w:space="0" w:sz="4" w:val="single"/>
              <w:bottom w:color="000000" w:space="0" w:sz="0" w:val="nil"/>
              <w:right w:color="000000" w:space="0" w:sz="6" w:val="single"/>
            </w:tcBorders>
          </w:tcPr>
          <w:p w:rsidR="00000000" w:rsidDel="00000000" w:rsidP="00000000" w:rsidRDefault="00000000" w:rsidRPr="00000000" w14:paraId="0000001B">
            <w:pPr>
              <w:jc w:val="center"/>
              <w:rPr>
                <w:sz w:val="26"/>
                <w:szCs w:val="26"/>
              </w:rPr>
            </w:pPr>
            <w:r w:rsidDel="00000000" w:rsidR="00000000" w:rsidRPr="00000000">
              <w:rPr>
                <w:sz w:val="26"/>
                <w:szCs w:val="26"/>
                <w:rtl w:val="0"/>
              </w:rPr>
              <w:t xml:space="preserve">1</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1C">
            <w:pPr>
              <w:jc w:val="center"/>
              <w:rPr>
                <w:sz w:val="26"/>
                <w:szCs w:val="26"/>
              </w:rPr>
            </w:pPr>
            <w:r w:rsidDel="00000000" w:rsidR="00000000" w:rsidRPr="00000000">
              <w:rPr>
                <w:sz w:val="26"/>
                <w:szCs w:val="26"/>
                <w:rtl w:val="0"/>
              </w:rPr>
              <w:t xml:space="preserve">2</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1D">
            <w:pPr>
              <w:jc w:val="center"/>
              <w:rPr>
                <w:sz w:val="26"/>
                <w:szCs w:val="26"/>
              </w:rPr>
            </w:pPr>
            <w:r w:rsidDel="00000000" w:rsidR="00000000" w:rsidRPr="00000000">
              <w:rPr>
                <w:sz w:val="26"/>
                <w:szCs w:val="26"/>
                <w:rtl w:val="0"/>
              </w:rPr>
              <w:t xml:space="preserve">3</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1E">
            <w:pPr>
              <w:jc w:val="center"/>
              <w:rPr>
                <w:sz w:val="26"/>
                <w:szCs w:val="26"/>
              </w:rPr>
            </w:pPr>
            <w:r w:rsidDel="00000000" w:rsidR="00000000" w:rsidRPr="00000000">
              <w:rPr>
                <w:sz w:val="26"/>
                <w:szCs w:val="26"/>
                <w:rtl w:val="0"/>
              </w:rPr>
              <w:t xml:space="preserve">4</w:t>
            </w:r>
          </w:p>
        </w:tc>
        <w:tc>
          <w:tcPr>
            <w:tcBorders>
              <w:left w:color="000000" w:space="0" w:sz="6" w:val="single"/>
              <w:bottom w:color="000000" w:space="0" w:sz="6" w:val="single"/>
              <w:right w:color="000000" w:space="0" w:sz="4" w:val="single"/>
            </w:tcBorders>
          </w:tcPr>
          <w:p w:rsidR="00000000" w:rsidDel="00000000" w:rsidP="00000000" w:rsidRDefault="00000000" w:rsidRPr="00000000" w14:paraId="0000001F">
            <w:pPr>
              <w:jc w:val="center"/>
              <w:rPr>
                <w:sz w:val="26"/>
                <w:szCs w:val="26"/>
              </w:rPr>
            </w:pPr>
            <w:r w:rsidDel="00000000" w:rsidR="00000000" w:rsidRPr="00000000">
              <w:rPr>
                <w:sz w:val="26"/>
                <w:szCs w:val="26"/>
                <w:rtl w:val="0"/>
              </w:rPr>
              <w:t xml:space="preserve">5</w:t>
            </w:r>
          </w:p>
        </w:tc>
      </w:tr>
      <w:tr>
        <w:trPr>
          <w:cantSplit w:val="0"/>
          <w:tblHeader w:val="0"/>
        </w:trPr>
        <w:tc>
          <w:tcPr>
            <w:tcBorders>
              <w:top w:color="000000" w:space="0" w:sz="6" w:val="single"/>
              <w:left w:color="000000" w:space="0" w:sz="4" w:val="single"/>
              <w:bottom w:color="000000" w:space="0" w:sz="0" w:val="nil"/>
              <w:right w:color="000000" w:space="0" w:sz="6" w:val="single"/>
            </w:tcBorders>
          </w:tcPr>
          <w:p w:rsidR="00000000" w:rsidDel="00000000" w:rsidP="00000000" w:rsidRDefault="00000000" w:rsidRPr="00000000" w14:paraId="00000020">
            <w:pPr>
              <w:jc w:val="both"/>
              <w:rPr>
                <w:sz w:val="26"/>
                <w:szCs w:val="26"/>
              </w:rPr>
            </w:pPr>
            <w:r w:rsidDel="00000000" w:rsidR="00000000" w:rsidRPr="00000000">
              <w:rPr>
                <w:b w:val="1"/>
                <w:sz w:val="26"/>
                <w:szCs w:val="26"/>
                <w:rtl w:val="0"/>
              </w:rPr>
              <w:t xml:space="preserve">1. Doanh thu bán hàng và cung cấp dịch vụ</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21">
            <w:pPr>
              <w:jc w:val="center"/>
              <w:rPr>
                <w:b w:val="1"/>
                <w:sz w:val="26"/>
                <w:szCs w:val="26"/>
              </w:rPr>
            </w:pPr>
            <w:r w:rsidDel="00000000" w:rsidR="00000000" w:rsidRPr="00000000">
              <w:rPr>
                <w:b w:val="1"/>
                <w:sz w:val="26"/>
                <w:szCs w:val="26"/>
                <w:rtl w:val="0"/>
              </w:rPr>
              <w:t xml:space="preserve">01</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22">
            <w:pPr>
              <w:jc w:val="center"/>
              <w:rPr>
                <w:sz w:val="26"/>
                <w:szCs w:val="26"/>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23">
            <w:pPr>
              <w:jc w:val="both"/>
              <w:rPr>
                <w:sz w:val="26"/>
                <w:szCs w:val="26"/>
              </w:rPr>
            </w:pPr>
            <w:r w:rsidDel="00000000" w:rsidR="00000000" w:rsidRPr="00000000">
              <w:rPr>
                <w:rtl w:val="0"/>
              </w:rPr>
            </w:r>
          </w:p>
        </w:tc>
        <w:tc>
          <w:tcPr>
            <w:tcBorders>
              <w:left w:color="000000" w:space="0" w:sz="6" w:val="single"/>
              <w:bottom w:color="000000" w:space="0" w:sz="0" w:val="nil"/>
              <w:right w:color="000000" w:space="0" w:sz="4" w:val="single"/>
            </w:tcBorders>
          </w:tcPr>
          <w:p w:rsidR="00000000" w:rsidDel="00000000" w:rsidP="00000000" w:rsidRDefault="00000000" w:rsidRPr="00000000" w14:paraId="00000024">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25">
            <w:pPr>
              <w:jc w:val="both"/>
              <w:rPr>
                <w:sz w:val="26"/>
                <w:szCs w:val="26"/>
              </w:rPr>
            </w:pPr>
            <w:r w:rsidDel="00000000" w:rsidR="00000000" w:rsidRPr="00000000">
              <w:rPr>
                <w:b w:val="1"/>
                <w:sz w:val="26"/>
                <w:szCs w:val="26"/>
                <w:rtl w:val="0"/>
              </w:rPr>
              <w:t xml:space="preserve">2. Các khoản giảm trừ doanh thu</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26">
            <w:pPr>
              <w:jc w:val="center"/>
              <w:rPr>
                <w:b w:val="1"/>
                <w:sz w:val="26"/>
                <w:szCs w:val="26"/>
              </w:rPr>
            </w:pPr>
            <w:r w:rsidDel="00000000" w:rsidR="00000000" w:rsidRPr="00000000">
              <w:rPr>
                <w:b w:val="1"/>
                <w:sz w:val="26"/>
                <w:szCs w:val="26"/>
                <w:rtl w:val="0"/>
              </w:rPr>
              <w:t xml:space="preserve">02</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27">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28">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29">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2A">
            <w:pPr>
              <w:ind w:left="266" w:hanging="266"/>
              <w:jc w:val="both"/>
              <w:rPr>
                <w:sz w:val="26"/>
                <w:szCs w:val="26"/>
              </w:rPr>
            </w:pPr>
            <w:r w:rsidDel="00000000" w:rsidR="00000000" w:rsidRPr="00000000">
              <w:rPr>
                <w:b w:val="1"/>
                <w:sz w:val="26"/>
                <w:szCs w:val="26"/>
                <w:rtl w:val="0"/>
              </w:rPr>
              <w:t xml:space="preserve">3. Doanh thu thuần về bán hàng và cung cấp dịch vụ (10= 01-02)</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2B">
            <w:pPr>
              <w:jc w:val="center"/>
              <w:rPr>
                <w:b w:val="1"/>
                <w:sz w:val="26"/>
                <w:szCs w:val="26"/>
              </w:rPr>
            </w:pPr>
            <w:r w:rsidDel="00000000" w:rsidR="00000000" w:rsidRPr="00000000">
              <w:rPr>
                <w:b w:val="1"/>
                <w:sz w:val="26"/>
                <w:szCs w:val="26"/>
                <w:rtl w:val="0"/>
              </w:rPr>
              <w:t xml:space="preserve">10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2C">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2D">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2E">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2F">
            <w:pPr>
              <w:jc w:val="both"/>
              <w:rPr>
                <w:sz w:val="26"/>
                <w:szCs w:val="26"/>
              </w:rPr>
            </w:pPr>
            <w:r w:rsidDel="00000000" w:rsidR="00000000" w:rsidRPr="00000000">
              <w:rPr>
                <w:b w:val="1"/>
                <w:sz w:val="26"/>
                <w:szCs w:val="26"/>
                <w:rtl w:val="0"/>
              </w:rPr>
              <w:t xml:space="preserve">4. Giá vốn hàng bán</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0">
            <w:pPr>
              <w:jc w:val="center"/>
              <w:rPr>
                <w:b w:val="1"/>
                <w:sz w:val="26"/>
                <w:szCs w:val="26"/>
              </w:rPr>
            </w:pPr>
            <w:r w:rsidDel="00000000" w:rsidR="00000000" w:rsidRPr="00000000">
              <w:rPr>
                <w:b w:val="1"/>
                <w:sz w:val="26"/>
                <w:szCs w:val="26"/>
                <w:rtl w:val="0"/>
              </w:rPr>
              <w:t xml:space="preserve">11</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2">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33">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34">
            <w:pPr>
              <w:ind w:left="266" w:hanging="266"/>
              <w:jc w:val="both"/>
              <w:rPr>
                <w:b w:val="1"/>
                <w:sz w:val="26"/>
                <w:szCs w:val="26"/>
              </w:rPr>
            </w:pPr>
            <w:r w:rsidDel="00000000" w:rsidR="00000000" w:rsidRPr="00000000">
              <w:rPr>
                <w:b w:val="1"/>
                <w:sz w:val="26"/>
                <w:szCs w:val="26"/>
                <w:rtl w:val="0"/>
              </w:rPr>
              <w:t xml:space="preserve">5. Lợi nhuận gộp về bán hàng và cung cấp dịch vụ (20=10 - 11)</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5">
            <w:pPr>
              <w:jc w:val="center"/>
              <w:rPr>
                <w:b w:val="1"/>
                <w:sz w:val="26"/>
                <w:szCs w:val="26"/>
              </w:rPr>
            </w:pPr>
            <w:r w:rsidDel="00000000" w:rsidR="00000000" w:rsidRPr="00000000">
              <w:rPr>
                <w:b w:val="1"/>
                <w:sz w:val="26"/>
                <w:szCs w:val="26"/>
                <w:rtl w:val="0"/>
              </w:rPr>
              <w:t xml:space="preserve">20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6">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7">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38">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39">
            <w:pPr>
              <w:jc w:val="both"/>
              <w:rPr>
                <w:b w:val="1"/>
                <w:sz w:val="26"/>
                <w:szCs w:val="26"/>
              </w:rPr>
            </w:pPr>
            <w:r w:rsidDel="00000000" w:rsidR="00000000" w:rsidRPr="00000000">
              <w:rPr>
                <w:b w:val="1"/>
                <w:sz w:val="26"/>
                <w:szCs w:val="26"/>
                <w:rtl w:val="0"/>
              </w:rPr>
              <w:t xml:space="preserve">6. Doanh thu hoạt động tài chính</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A">
            <w:pPr>
              <w:jc w:val="center"/>
              <w:rPr>
                <w:b w:val="1"/>
                <w:sz w:val="26"/>
                <w:szCs w:val="26"/>
              </w:rPr>
            </w:pPr>
            <w:r w:rsidDel="00000000" w:rsidR="00000000" w:rsidRPr="00000000">
              <w:rPr>
                <w:b w:val="1"/>
                <w:sz w:val="26"/>
                <w:szCs w:val="26"/>
                <w:rtl w:val="0"/>
              </w:rPr>
              <w:t xml:space="preserve">21</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B">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C">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3D">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3E">
            <w:pPr>
              <w:jc w:val="both"/>
              <w:rPr>
                <w:b w:val="1"/>
                <w:sz w:val="26"/>
                <w:szCs w:val="26"/>
              </w:rPr>
            </w:pPr>
            <w:r w:rsidDel="00000000" w:rsidR="00000000" w:rsidRPr="00000000">
              <w:rPr>
                <w:b w:val="1"/>
                <w:sz w:val="26"/>
                <w:szCs w:val="26"/>
                <w:rtl w:val="0"/>
              </w:rPr>
              <w:t xml:space="preserve">7. Chi phí tài chính</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3F">
            <w:pPr>
              <w:jc w:val="center"/>
              <w:rPr>
                <w:b w:val="1"/>
                <w:sz w:val="26"/>
                <w:szCs w:val="26"/>
              </w:rPr>
            </w:pPr>
            <w:r w:rsidDel="00000000" w:rsidR="00000000" w:rsidRPr="00000000">
              <w:rPr>
                <w:b w:val="1"/>
                <w:sz w:val="26"/>
                <w:szCs w:val="26"/>
                <w:rtl w:val="0"/>
              </w:rPr>
              <w:t xml:space="preserve">22</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0">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1">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42">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43">
            <w:pPr>
              <w:jc w:val="both"/>
              <w:rPr>
                <w:sz w:val="26"/>
                <w:szCs w:val="26"/>
              </w:rPr>
            </w:pPr>
            <w:r w:rsidDel="00000000" w:rsidR="00000000" w:rsidRPr="00000000">
              <w:rPr>
                <w:i w:val="1"/>
                <w:sz w:val="26"/>
                <w:szCs w:val="26"/>
                <w:rtl w:val="0"/>
              </w:rPr>
              <w:t xml:space="preserve">  - Trong đó:</w:t>
            </w:r>
            <w:r w:rsidDel="00000000" w:rsidR="00000000" w:rsidRPr="00000000">
              <w:rPr>
                <w:sz w:val="26"/>
                <w:szCs w:val="26"/>
                <w:rtl w:val="0"/>
              </w:rPr>
              <w:t xml:space="preserve"> Chi phí lãi vay </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4">
            <w:pPr>
              <w:jc w:val="center"/>
              <w:rPr>
                <w:sz w:val="26"/>
                <w:szCs w:val="26"/>
              </w:rPr>
            </w:pPr>
            <w:r w:rsidDel="00000000" w:rsidR="00000000" w:rsidRPr="00000000">
              <w:rPr>
                <w:sz w:val="26"/>
                <w:szCs w:val="26"/>
                <w:rtl w:val="0"/>
              </w:rPr>
              <w:t xml:space="preserve">23</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5">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6">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47">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48">
            <w:pPr>
              <w:jc w:val="both"/>
              <w:rPr>
                <w:b w:val="1"/>
                <w:sz w:val="26"/>
                <w:szCs w:val="26"/>
              </w:rPr>
            </w:pPr>
            <w:r w:rsidDel="00000000" w:rsidR="00000000" w:rsidRPr="00000000">
              <w:rPr>
                <w:b w:val="1"/>
                <w:sz w:val="26"/>
                <w:szCs w:val="26"/>
                <w:rtl w:val="0"/>
              </w:rPr>
              <w:t xml:space="preserve">8. Chi phí bán hàng</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9">
            <w:pPr>
              <w:jc w:val="center"/>
              <w:rPr>
                <w:b w:val="1"/>
                <w:sz w:val="26"/>
                <w:szCs w:val="26"/>
              </w:rPr>
            </w:pPr>
            <w:r w:rsidDel="00000000" w:rsidR="00000000" w:rsidRPr="00000000">
              <w:rPr>
                <w:b w:val="1"/>
                <w:sz w:val="26"/>
                <w:szCs w:val="26"/>
                <w:rtl w:val="0"/>
              </w:rPr>
              <w:t xml:space="preserve">25</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A">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B">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4C">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4D">
            <w:pPr>
              <w:jc w:val="both"/>
              <w:rPr>
                <w:sz w:val="26"/>
                <w:szCs w:val="26"/>
              </w:rPr>
            </w:pPr>
            <w:r w:rsidDel="00000000" w:rsidR="00000000" w:rsidRPr="00000000">
              <w:rPr>
                <w:b w:val="1"/>
                <w:sz w:val="26"/>
                <w:szCs w:val="26"/>
                <w:rtl w:val="0"/>
              </w:rPr>
              <w:t xml:space="preserve">9. Chi phí quản lý doanh nghiệp</w:t>
            </w: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E">
            <w:pPr>
              <w:jc w:val="center"/>
              <w:rPr>
                <w:b w:val="1"/>
                <w:sz w:val="26"/>
                <w:szCs w:val="26"/>
              </w:rPr>
            </w:pPr>
            <w:r w:rsidDel="00000000" w:rsidR="00000000" w:rsidRPr="00000000">
              <w:rPr>
                <w:b w:val="1"/>
                <w:sz w:val="26"/>
                <w:szCs w:val="26"/>
                <w:rtl w:val="0"/>
              </w:rPr>
              <w:t xml:space="preserve">26</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4F">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0">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51">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52">
            <w:pPr>
              <w:jc w:val="both"/>
              <w:rPr>
                <w:b w:val="1"/>
                <w:sz w:val="26"/>
                <w:szCs w:val="26"/>
              </w:rPr>
            </w:pPr>
            <w:r w:rsidDel="00000000" w:rsidR="00000000" w:rsidRPr="00000000">
              <w:rPr>
                <w:b w:val="1"/>
                <w:sz w:val="26"/>
                <w:szCs w:val="26"/>
                <w:rtl w:val="0"/>
              </w:rPr>
              <w:t xml:space="preserve">10 Lợi nhuận thuần từ hoạt động kinh doanh</w:t>
            </w:r>
          </w:p>
          <w:p w:rsidR="00000000" w:rsidDel="00000000" w:rsidP="00000000" w:rsidRDefault="00000000" w:rsidRPr="00000000" w14:paraId="00000053">
            <w:pPr>
              <w:rPr>
                <w:b w:val="1"/>
                <w:sz w:val="26"/>
                <w:szCs w:val="26"/>
              </w:rPr>
            </w:pPr>
            <w:r w:rsidDel="00000000" w:rsidR="00000000" w:rsidRPr="00000000">
              <w:rPr>
                <w:b w:val="1"/>
                <w:sz w:val="26"/>
                <w:szCs w:val="26"/>
                <w:rtl w:val="0"/>
              </w:rPr>
              <w:t xml:space="preserve">     {30 = 20 + (21 - 22) - (25 + 26)}</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4">
            <w:pPr>
              <w:jc w:val="center"/>
              <w:rPr>
                <w:b w:val="1"/>
                <w:sz w:val="26"/>
                <w:szCs w:val="26"/>
              </w:rPr>
            </w:pPr>
            <w:r w:rsidDel="00000000" w:rsidR="00000000" w:rsidRPr="00000000">
              <w:rPr>
                <w:b w:val="1"/>
                <w:sz w:val="26"/>
                <w:szCs w:val="26"/>
                <w:rtl w:val="0"/>
              </w:rPr>
              <w:t xml:space="preserve">30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5">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6">
            <w:pPr>
              <w:jc w:val="both"/>
              <w:rPr>
                <w:sz w:val="26"/>
                <w:szCs w:val="26"/>
              </w:rPr>
            </w:pPr>
            <w:r w:rsidDel="00000000" w:rsidR="00000000" w:rsidRPr="00000000">
              <w:rPr>
                <w:rtl w:val="0"/>
              </w:rPr>
            </w:r>
          </w:p>
          <w:p w:rsidR="00000000" w:rsidDel="00000000" w:rsidP="00000000" w:rsidRDefault="00000000" w:rsidRPr="00000000" w14:paraId="00000057">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58">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59">
            <w:pPr>
              <w:jc w:val="both"/>
              <w:rPr>
                <w:b w:val="1"/>
                <w:sz w:val="26"/>
                <w:szCs w:val="26"/>
              </w:rPr>
            </w:pPr>
            <w:r w:rsidDel="00000000" w:rsidR="00000000" w:rsidRPr="00000000">
              <w:rPr>
                <w:b w:val="1"/>
                <w:sz w:val="26"/>
                <w:szCs w:val="26"/>
                <w:rtl w:val="0"/>
              </w:rPr>
              <w:t xml:space="preserve">11. Thu nhập khác</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A">
            <w:pPr>
              <w:jc w:val="center"/>
              <w:rPr>
                <w:b w:val="1"/>
                <w:sz w:val="26"/>
                <w:szCs w:val="26"/>
              </w:rPr>
            </w:pPr>
            <w:r w:rsidDel="00000000" w:rsidR="00000000" w:rsidRPr="00000000">
              <w:rPr>
                <w:b w:val="1"/>
                <w:sz w:val="26"/>
                <w:szCs w:val="26"/>
                <w:rtl w:val="0"/>
              </w:rPr>
              <w:t xml:space="preserve">31</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B">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C">
            <w:pPr>
              <w:jc w:val="both"/>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5D">
            <w:pPr>
              <w:jc w:val="both"/>
              <w:rPr>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5E">
            <w:pPr>
              <w:jc w:val="both"/>
              <w:rPr>
                <w:b w:val="1"/>
                <w:sz w:val="26"/>
                <w:szCs w:val="26"/>
              </w:rPr>
            </w:pPr>
            <w:r w:rsidDel="00000000" w:rsidR="00000000" w:rsidRPr="00000000">
              <w:rPr>
                <w:b w:val="1"/>
                <w:sz w:val="26"/>
                <w:szCs w:val="26"/>
                <w:rtl w:val="0"/>
              </w:rPr>
              <w:t xml:space="preserve">12. Chi phí khác</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F">
            <w:pPr>
              <w:jc w:val="center"/>
              <w:rPr>
                <w:b w:val="1"/>
                <w:sz w:val="26"/>
                <w:szCs w:val="26"/>
              </w:rPr>
            </w:pPr>
            <w:r w:rsidDel="00000000" w:rsidR="00000000" w:rsidRPr="00000000">
              <w:rPr>
                <w:b w:val="1"/>
                <w:sz w:val="26"/>
                <w:szCs w:val="26"/>
                <w:rtl w:val="0"/>
              </w:rPr>
              <w:t xml:space="preserve">32</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0">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1">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62">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63">
            <w:pPr>
              <w:tabs>
                <w:tab w:val="right" w:leader="none" w:pos="5454"/>
              </w:tabs>
              <w:jc w:val="both"/>
              <w:rPr>
                <w:b w:val="1"/>
                <w:sz w:val="26"/>
                <w:szCs w:val="26"/>
              </w:rPr>
            </w:pPr>
            <w:r w:rsidDel="00000000" w:rsidR="00000000" w:rsidRPr="00000000">
              <w:rPr>
                <w:b w:val="1"/>
                <w:sz w:val="26"/>
                <w:szCs w:val="26"/>
                <w:rtl w:val="0"/>
              </w:rPr>
              <w:t xml:space="preserve">13. Lợi nhuận khác (40 = 31 - 32)</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4">
            <w:pPr>
              <w:jc w:val="center"/>
              <w:rPr>
                <w:b w:val="1"/>
                <w:sz w:val="26"/>
                <w:szCs w:val="26"/>
              </w:rPr>
            </w:pPr>
            <w:r w:rsidDel="00000000" w:rsidR="00000000" w:rsidRPr="00000000">
              <w:rPr>
                <w:b w:val="1"/>
                <w:sz w:val="26"/>
                <w:szCs w:val="26"/>
                <w:rtl w:val="0"/>
              </w:rPr>
              <w:t xml:space="preserve">40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5">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6">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67">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68">
            <w:pPr>
              <w:jc w:val="both"/>
              <w:rPr>
                <w:b w:val="1"/>
                <w:sz w:val="26"/>
                <w:szCs w:val="26"/>
              </w:rPr>
            </w:pPr>
            <w:r w:rsidDel="00000000" w:rsidR="00000000" w:rsidRPr="00000000">
              <w:rPr>
                <w:b w:val="1"/>
                <w:sz w:val="26"/>
                <w:szCs w:val="26"/>
                <w:rtl w:val="0"/>
              </w:rPr>
              <w:t xml:space="preserve">14. Tổng lợi nhuận kế toán trước thuế (50 = 30 + 40)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9">
            <w:pPr>
              <w:jc w:val="center"/>
              <w:rPr>
                <w:b w:val="1"/>
                <w:sz w:val="26"/>
                <w:szCs w:val="26"/>
              </w:rPr>
            </w:pPr>
            <w:r w:rsidDel="00000000" w:rsidR="00000000" w:rsidRPr="00000000">
              <w:rPr>
                <w:b w:val="1"/>
                <w:sz w:val="26"/>
                <w:szCs w:val="26"/>
                <w:rtl w:val="0"/>
              </w:rPr>
              <w:t xml:space="preserve">50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A">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B">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6C">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6D">
            <w:pPr>
              <w:ind w:left="720" w:hanging="720"/>
              <w:jc w:val="both"/>
              <w:rPr>
                <w:b w:val="1"/>
                <w:sz w:val="26"/>
                <w:szCs w:val="26"/>
              </w:rPr>
            </w:pPr>
            <w:r w:rsidDel="00000000" w:rsidR="00000000" w:rsidRPr="00000000">
              <w:rPr>
                <w:b w:val="1"/>
                <w:sz w:val="26"/>
                <w:szCs w:val="26"/>
                <w:rtl w:val="0"/>
              </w:rPr>
              <w:t xml:space="preserve">15. Chi phí thuế TNDN hiện hành</w:t>
            </w:r>
          </w:p>
          <w:p w:rsidR="00000000" w:rsidDel="00000000" w:rsidP="00000000" w:rsidRDefault="00000000" w:rsidRPr="00000000" w14:paraId="0000006E">
            <w:pPr>
              <w:ind w:left="720" w:hanging="720"/>
              <w:jc w:val="both"/>
              <w:rPr>
                <w:b w:val="1"/>
                <w:sz w:val="26"/>
                <w:szCs w:val="26"/>
              </w:rPr>
            </w:pPr>
            <w:r w:rsidDel="00000000" w:rsidR="00000000" w:rsidRPr="00000000">
              <w:rPr>
                <w:b w:val="1"/>
                <w:sz w:val="26"/>
                <w:szCs w:val="26"/>
                <w:rtl w:val="0"/>
              </w:rPr>
              <w:t xml:space="preserve">16. Chi phí thuế TNDN hoãn lại</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F">
            <w:pPr>
              <w:jc w:val="center"/>
              <w:rPr>
                <w:b w:val="1"/>
                <w:sz w:val="26"/>
                <w:szCs w:val="26"/>
              </w:rPr>
            </w:pPr>
            <w:r w:rsidDel="00000000" w:rsidR="00000000" w:rsidRPr="00000000">
              <w:rPr>
                <w:b w:val="1"/>
                <w:sz w:val="26"/>
                <w:szCs w:val="26"/>
                <w:rtl w:val="0"/>
              </w:rPr>
              <w:t xml:space="preserve">51</w:t>
            </w:r>
          </w:p>
          <w:p w:rsidR="00000000" w:rsidDel="00000000" w:rsidP="00000000" w:rsidRDefault="00000000" w:rsidRPr="00000000" w14:paraId="00000070">
            <w:pPr>
              <w:jc w:val="center"/>
              <w:rPr>
                <w:b w:val="1"/>
                <w:sz w:val="26"/>
                <w:szCs w:val="26"/>
              </w:rPr>
            </w:pPr>
            <w:r w:rsidDel="00000000" w:rsidR="00000000" w:rsidRPr="00000000">
              <w:rPr>
                <w:b w:val="1"/>
                <w:sz w:val="26"/>
                <w:szCs w:val="26"/>
                <w:rtl w:val="0"/>
              </w:rPr>
              <w:t xml:space="preserve">52</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71">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72">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73">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6" w:val="single"/>
            </w:tcBorders>
          </w:tcPr>
          <w:p w:rsidR="00000000" w:rsidDel="00000000" w:rsidP="00000000" w:rsidRDefault="00000000" w:rsidRPr="00000000" w14:paraId="00000074">
            <w:pPr>
              <w:jc w:val="both"/>
              <w:rPr>
                <w:b w:val="1"/>
                <w:sz w:val="26"/>
                <w:szCs w:val="26"/>
              </w:rPr>
            </w:pPr>
            <w:r w:rsidDel="00000000" w:rsidR="00000000" w:rsidRPr="00000000">
              <w:rPr>
                <w:b w:val="1"/>
                <w:sz w:val="26"/>
                <w:szCs w:val="26"/>
                <w:rtl w:val="0"/>
              </w:rPr>
              <w:t xml:space="preserve">17. Lợi nhuận sau thuế thu nhập doanh nghiệp (60=50 – 51 - 52)</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75">
            <w:pPr>
              <w:jc w:val="center"/>
              <w:rPr>
                <w:b w:val="1"/>
                <w:sz w:val="26"/>
                <w:szCs w:val="26"/>
              </w:rPr>
            </w:pPr>
            <w:r w:rsidDel="00000000" w:rsidR="00000000" w:rsidRPr="00000000">
              <w:rPr>
                <w:b w:val="1"/>
                <w:sz w:val="26"/>
                <w:szCs w:val="26"/>
                <w:rtl w:val="0"/>
              </w:rPr>
              <w:t xml:space="preserve">60</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76">
            <w:pPr>
              <w:jc w:val="center"/>
              <w:rPr>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77">
            <w:pPr>
              <w:jc w:val="both"/>
              <w:rPr>
                <w:b w:val="1"/>
                <w:sz w:val="26"/>
                <w:szCs w:val="26"/>
              </w:rPr>
            </w:pPr>
            <w:r w:rsidDel="00000000" w:rsidR="00000000" w:rsidRPr="00000000">
              <w:rPr>
                <w:rtl w:val="0"/>
              </w:rPr>
            </w:r>
          </w:p>
        </w:tc>
        <w:tc>
          <w:tcPr>
            <w:tcBorders>
              <w:top w:color="000000" w:space="0" w:sz="0" w:val="nil"/>
              <w:left w:color="000000" w:space="0" w:sz="6" w:val="single"/>
              <w:bottom w:color="000000" w:space="0" w:sz="0" w:val="nil"/>
              <w:right w:color="000000" w:space="0" w:sz="4" w:val="single"/>
            </w:tcBorders>
          </w:tcPr>
          <w:p w:rsidR="00000000" w:rsidDel="00000000" w:rsidP="00000000" w:rsidRDefault="00000000" w:rsidRPr="00000000" w14:paraId="00000078">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9">
            <w:pPr>
              <w:jc w:val="both"/>
              <w:rPr>
                <w:b w:val="1"/>
                <w:sz w:val="26"/>
                <w:szCs w:val="26"/>
              </w:rPr>
            </w:pPr>
            <w:r w:rsidDel="00000000" w:rsidR="00000000" w:rsidRPr="00000000">
              <w:rPr>
                <w:b w:val="1"/>
                <w:sz w:val="26"/>
                <w:szCs w:val="26"/>
                <w:rtl w:val="0"/>
              </w:rPr>
              <w:t xml:space="preserve">18. Lãi cơ bản trên cổ phiếu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A">
            <w:pPr>
              <w:jc w:val="center"/>
              <w:rPr>
                <w:b w:val="1"/>
                <w:sz w:val="26"/>
                <w:szCs w:val="26"/>
              </w:rPr>
            </w:pPr>
            <w:r w:rsidDel="00000000" w:rsidR="00000000" w:rsidRPr="00000000">
              <w:rPr>
                <w:b w:val="1"/>
                <w:sz w:val="26"/>
                <w:szCs w:val="26"/>
                <w:rtl w:val="0"/>
              </w:rPr>
              <w:t xml:space="preserve">70</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B">
            <w:pPr>
              <w:jc w:val="center"/>
              <w:rPr>
                <w:b w:val="1"/>
                <w:sz w:val="26"/>
                <w:szCs w:val="26"/>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C">
            <w:pPr>
              <w:jc w:val="both"/>
              <w:rPr>
                <w:b w:val="1"/>
                <w:sz w:val="26"/>
                <w:szCs w:val="26"/>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D">
            <w:pPr>
              <w:jc w:val="both"/>
              <w:rPr>
                <w:b w:val="1"/>
                <w:sz w:val="26"/>
                <w:szCs w:val="26"/>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E">
            <w:pPr>
              <w:jc w:val="both"/>
              <w:rPr>
                <w:b w:val="1"/>
                <w:sz w:val="26"/>
                <w:szCs w:val="26"/>
              </w:rPr>
            </w:pPr>
            <w:r w:rsidDel="00000000" w:rsidR="00000000" w:rsidRPr="00000000">
              <w:rPr>
                <w:b w:val="1"/>
                <w:sz w:val="26"/>
                <w:szCs w:val="26"/>
                <w:rtl w:val="0"/>
              </w:rPr>
              <w:t xml:space="preserve">19. Lãi suy giảm trên cổ phiếu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F">
            <w:pPr>
              <w:jc w:val="center"/>
              <w:rPr>
                <w:b w:val="1"/>
                <w:sz w:val="26"/>
                <w:szCs w:val="26"/>
              </w:rPr>
            </w:pPr>
            <w:r w:rsidDel="00000000" w:rsidR="00000000" w:rsidRPr="00000000">
              <w:rPr>
                <w:b w:val="1"/>
                <w:sz w:val="26"/>
                <w:szCs w:val="26"/>
                <w:rtl w:val="0"/>
              </w:rPr>
              <w:t xml:space="preserve">71</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0">
            <w:pPr>
              <w:jc w:val="center"/>
              <w:rPr>
                <w:b w:val="1"/>
                <w:sz w:val="26"/>
                <w:szCs w:val="2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1">
            <w:pPr>
              <w:jc w:val="both"/>
              <w:rPr>
                <w:b w:val="1"/>
                <w:sz w:val="26"/>
                <w:szCs w:val="2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b w:val="1"/>
                <w:sz w:val="26"/>
                <w:szCs w:val="26"/>
              </w:rPr>
            </w:pPr>
            <w:r w:rsidDel="00000000" w:rsidR="00000000" w:rsidRPr="00000000">
              <w:rPr>
                <w:rtl w:val="0"/>
              </w:rPr>
            </w:r>
          </w:p>
        </w:tc>
      </w:tr>
    </w:tbl>
    <w:p w:rsidR="00000000" w:rsidDel="00000000" w:rsidP="00000000" w:rsidRDefault="00000000" w:rsidRPr="00000000" w14:paraId="00000083">
      <w:pPr>
        <w:jc w:val="both"/>
        <w:rPr>
          <w:sz w:val="26"/>
          <w:szCs w:val="26"/>
        </w:rPr>
      </w:pPr>
      <w:r w:rsidDel="00000000" w:rsidR="00000000" w:rsidRPr="00000000">
        <w:rPr>
          <w:rtl w:val="0"/>
        </w:rPr>
      </w:r>
    </w:p>
    <w:p w:rsidR="00000000" w:rsidDel="00000000" w:rsidP="00000000" w:rsidRDefault="00000000" w:rsidRPr="00000000" w14:paraId="00000084">
      <w:pPr>
        <w:jc w:val="both"/>
        <w:rPr>
          <w:i w:val="1"/>
          <w:sz w:val="26"/>
          <w:szCs w:val="26"/>
        </w:rPr>
      </w:pPr>
      <w:r w:rsidDel="00000000" w:rsidR="00000000" w:rsidRPr="00000000">
        <w:rPr>
          <w:sz w:val="26"/>
          <w:szCs w:val="26"/>
          <w:rtl w:val="0"/>
        </w:rPr>
        <w:t xml:space="preserve">(*) Chỉ áp dụng tại công ty cổ phần      </w:t>
        <w:tab/>
        <w:tab/>
        <w:tab/>
      </w:r>
      <w:r w:rsidDel="00000000" w:rsidR="00000000" w:rsidRPr="00000000">
        <w:rPr>
          <w:i w:val="1"/>
          <w:sz w:val="26"/>
          <w:szCs w:val="26"/>
          <w:rtl w:val="0"/>
        </w:rPr>
        <w:t xml:space="preserve">Lập, ngày ... tháng ... năm …</w:t>
      </w:r>
    </w:p>
    <w:p w:rsidR="00000000" w:rsidDel="00000000" w:rsidP="00000000" w:rsidRDefault="00000000" w:rsidRPr="00000000" w14:paraId="00000085">
      <w:pPr>
        <w:jc w:val="both"/>
        <w:rPr>
          <w:i w:val="1"/>
          <w:sz w:val="26"/>
          <w:szCs w:val="26"/>
        </w:rPr>
      </w:pPr>
      <w:r w:rsidDel="00000000" w:rsidR="00000000" w:rsidRPr="00000000">
        <w:rPr>
          <w:rtl w:val="0"/>
        </w:rPr>
      </w:r>
    </w:p>
    <w:tbl>
      <w:tblPr>
        <w:tblStyle w:val="Table3"/>
        <w:tblW w:w="10178.0" w:type="dxa"/>
        <w:jc w:val="center"/>
        <w:tblLayout w:type="fixed"/>
        <w:tblLook w:val="0000"/>
      </w:tblPr>
      <w:tblGrid>
        <w:gridCol w:w="4562"/>
        <w:gridCol w:w="2831"/>
        <w:gridCol w:w="2785"/>
        <w:tblGridChange w:id="0">
          <w:tblGrid>
            <w:gridCol w:w="4562"/>
            <w:gridCol w:w="2831"/>
            <w:gridCol w:w="2785"/>
          </w:tblGrid>
        </w:tblGridChange>
      </w:tblGrid>
      <w:tr>
        <w:trPr>
          <w:cantSplit w:val="0"/>
          <w:tblHeader w:val="0"/>
        </w:trPr>
        <w:tc>
          <w:tcPr/>
          <w:p w:rsidR="00000000" w:rsidDel="00000000" w:rsidP="00000000" w:rsidRDefault="00000000" w:rsidRPr="00000000" w14:paraId="00000086">
            <w:pPr>
              <w:jc w:val="center"/>
              <w:rPr>
                <w:b w:val="1"/>
                <w:sz w:val="26"/>
                <w:szCs w:val="26"/>
              </w:rPr>
            </w:pPr>
            <w:r w:rsidDel="00000000" w:rsidR="00000000" w:rsidRPr="00000000">
              <w:rPr>
                <w:b w:val="1"/>
                <w:sz w:val="26"/>
                <w:szCs w:val="26"/>
                <w:rtl w:val="0"/>
              </w:rPr>
              <w:t xml:space="preserve">Người lập biểu</w:t>
            </w:r>
          </w:p>
        </w:tc>
        <w:tc>
          <w:tcPr/>
          <w:p w:rsidR="00000000" w:rsidDel="00000000" w:rsidP="00000000" w:rsidRDefault="00000000" w:rsidRPr="00000000" w14:paraId="00000087">
            <w:pPr>
              <w:jc w:val="center"/>
              <w:rPr>
                <w:b w:val="1"/>
                <w:sz w:val="26"/>
                <w:szCs w:val="26"/>
              </w:rPr>
            </w:pPr>
            <w:r w:rsidDel="00000000" w:rsidR="00000000" w:rsidRPr="00000000">
              <w:rPr>
                <w:b w:val="1"/>
                <w:sz w:val="26"/>
                <w:szCs w:val="26"/>
                <w:rtl w:val="0"/>
              </w:rPr>
              <w:t xml:space="preserve">Kế toán trưởng</w:t>
            </w:r>
          </w:p>
        </w:tc>
        <w:tc>
          <w:tcPr/>
          <w:p w:rsidR="00000000" w:rsidDel="00000000" w:rsidP="00000000" w:rsidRDefault="00000000" w:rsidRPr="00000000" w14:paraId="00000088">
            <w:pPr>
              <w:jc w:val="center"/>
              <w:rPr>
                <w:b w:val="1"/>
                <w:sz w:val="26"/>
                <w:szCs w:val="26"/>
              </w:rPr>
            </w:pPr>
            <w:r w:rsidDel="00000000" w:rsidR="00000000" w:rsidRPr="00000000">
              <w:rPr>
                <w:b w:val="1"/>
                <w:sz w:val="26"/>
                <w:szCs w:val="26"/>
                <w:rtl w:val="0"/>
              </w:rPr>
              <w:t xml:space="preserve">Giám đốc</w:t>
            </w:r>
          </w:p>
        </w:tc>
      </w:tr>
      <w:tr>
        <w:trPr>
          <w:cantSplit w:val="0"/>
          <w:tblHeader w:val="0"/>
        </w:trPr>
        <w:tc>
          <w:tcPr/>
          <w:p w:rsidR="00000000" w:rsidDel="00000000" w:rsidP="00000000" w:rsidRDefault="00000000" w:rsidRPr="00000000" w14:paraId="00000089">
            <w:pPr>
              <w:jc w:val="center"/>
              <w:rPr>
                <w:sz w:val="26"/>
                <w:szCs w:val="26"/>
              </w:rPr>
            </w:pPr>
            <w:r w:rsidDel="00000000" w:rsidR="00000000" w:rsidRPr="00000000">
              <w:rPr>
                <w:sz w:val="26"/>
                <w:szCs w:val="26"/>
                <w:rtl w:val="0"/>
              </w:rPr>
              <w:t xml:space="preserve">(Ký, họ tên)</w:t>
            </w:r>
          </w:p>
          <w:p w:rsidR="00000000" w:rsidDel="00000000" w:rsidP="00000000" w:rsidRDefault="00000000" w:rsidRPr="00000000" w14:paraId="0000008A">
            <w:pPr>
              <w:rPr>
                <w:sz w:val="26"/>
                <w:szCs w:val="26"/>
              </w:rPr>
            </w:pPr>
            <w:r w:rsidDel="00000000" w:rsidR="00000000" w:rsidRPr="00000000">
              <w:rPr>
                <w:sz w:val="26"/>
                <w:szCs w:val="26"/>
                <w:rtl w:val="0"/>
              </w:rPr>
              <w:t xml:space="preserve">     </w:t>
            </w:r>
          </w:p>
          <w:p w:rsidR="00000000" w:rsidDel="00000000" w:rsidP="00000000" w:rsidRDefault="00000000" w:rsidRPr="00000000" w14:paraId="0000008B">
            <w:pPr>
              <w:rPr>
                <w:sz w:val="26"/>
                <w:szCs w:val="26"/>
              </w:rPr>
            </w:pPr>
            <w:r w:rsidDel="00000000" w:rsidR="00000000" w:rsidRPr="00000000">
              <w:rPr>
                <w:sz w:val="26"/>
                <w:szCs w:val="26"/>
                <w:rtl w:val="0"/>
              </w:rPr>
              <w:t xml:space="preserve"> - Số chứng chỉ hành nghề;</w:t>
            </w:r>
          </w:p>
          <w:p w:rsidR="00000000" w:rsidDel="00000000" w:rsidP="00000000" w:rsidRDefault="00000000" w:rsidRPr="00000000" w14:paraId="0000008C">
            <w:pPr>
              <w:rPr>
                <w:sz w:val="26"/>
                <w:szCs w:val="26"/>
              </w:rPr>
            </w:pPr>
            <w:r w:rsidDel="00000000" w:rsidR="00000000" w:rsidRPr="00000000">
              <w:rPr>
                <w:sz w:val="26"/>
                <w:szCs w:val="26"/>
                <w:rtl w:val="0"/>
              </w:rPr>
              <w:t xml:space="preserve">- Đơn vị cung cấp dịch vụ kế toán</w:t>
            </w:r>
          </w:p>
        </w:tc>
        <w:tc>
          <w:tcPr/>
          <w:p w:rsidR="00000000" w:rsidDel="00000000" w:rsidP="00000000" w:rsidRDefault="00000000" w:rsidRPr="00000000" w14:paraId="0000008D">
            <w:pPr>
              <w:jc w:val="center"/>
              <w:rPr>
                <w:sz w:val="26"/>
                <w:szCs w:val="26"/>
              </w:rPr>
            </w:pPr>
            <w:r w:rsidDel="00000000" w:rsidR="00000000" w:rsidRPr="00000000">
              <w:rPr>
                <w:sz w:val="26"/>
                <w:szCs w:val="26"/>
                <w:rtl w:val="0"/>
              </w:rPr>
              <w:t xml:space="preserve">(Ký, họ tên)</w:t>
            </w:r>
          </w:p>
        </w:tc>
        <w:tc>
          <w:tcPr/>
          <w:p w:rsidR="00000000" w:rsidDel="00000000" w:rsidP="00000000" w:rsidRDefault="00000000" w:rsidRPr="00000000" w14:paraId="0000008E">
            <w:pPr>
              <w:rPr>
                <w:sz w:val="26"/>
                <w:szCs w:val="26"/>
              </w:rPr>
            </w:pPr>
            <w:r w:rsidDel="00000000" w:rsidR="00000000" w:rsidRPr="00000000">
              <w:rPr>
                <w:sz w:val="26"/>
                <w:szCs w:val="26"/>
                <w:rtl w:val="0"/>
              </w:rPr>
              <w:t xml:space="preserve">(Ký, họ tên, đóng dấu)</w:t>
            </w:r>
          </w:p>
        </w:tc>
      </w:tr>
    </w:tbl>
    <w:p w:rsidR="00000000" w:rsidDel="00000000" w:rsidP="00000000" w:rsidRDefault="00000000" w:rsidRPr="00000000" w14:paraId="0000008F">
      <w:pPr>
        <w:ind w:left="0" w:firstLine="0"/>
        <w:jc w:val="both"/>
        <w:rPr/>
      </w:pPr>
      <w:r w:rsidDel="00000000" w:rsidR="00000000" w:rsidRPr="00000000">
        <w:rPr>
          <w:i w:val="1"/>
          <w:sz w:val="26"/>
          <w:szCs w:val="26"/>
          <w:rtl w:val="0"/>
        </w:rPr>
        <w:t xml:space="preserve">Đối với người lập biểu là các đơn vị dịch vụ kế toán phải ghi rõ Số chứng chỉ hành nghề, tên và địa chỉ Đơn vị cung cấp dịch vụ kế toán. Người lập biểu là cá nhân ghi rõ Số chứng chỉ hành nghề.</w:t>
      </w:r>
      <w:r w:rsidDel="00000000" w:rsidR="00000000" w:rsidRPr="00000000">
        <w:rPr>
          <w:rtl w:val="0"/>
        </w:rPr>
      </w:r>
    </w:p>
    <w:sectPr>
      <w:pgSz w:h="15840" w:w="12240" w:orient="portrait"/>
      <w:pgMar w:bottom="1440" w:top="42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8"/>
        <w:szCs w:val="28"/>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25A32"/>
    <w:pPr>
      <w:ind w:left="0" w:firstLine="0"/>
    </w:pPr>
    <w:rPr>
      <w:rFonts w:ascii="Times New Roman" w:cs="Times New Roman" w:eastAsia="Times New Roman" w:hAnsi="Times New Roman"/>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rsid w:val="00125A32"/>
    <w:pPr>
      <w:autoSpaceDE w:val="0"/>
      <w:autoSpaceDN w:val="0"/>
      <w:jc w:val="center"/>
    </w:pPr>
    <w:rPr>
      <w:rFonts w:ascii=".VnTime" w:cs=".VnTime" w:hAnsi=".VnTime"/>
      <w:b w:val="1"/>
      <w:bCs w:val="1"/>
      <w:color w:val="000000"/>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Pcax5mrDNFGH0nAe+8eNdsLfg==">CgMxLjA4AHIhMTlsT2FpbmxoNXdXUnY1WklXV0w5b3ZPWHZkX1dnV3BF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2022-01-02T10:13:00Z</dcterms:created>
  <dc:creator>Danh Le Nhat</dc:creator>
</cp:coreProperties>
</file>