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MẶT BẰNG THI CÔNG</w:t>
      </w:r>
    </w:p>
    <w:p/>
    <w:p>
      <w:r>
        <w:t>Căn cứ Hợp đồng thi công số: ........................................ ký ngày ...... tháng ...... năm ......;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CHỦ ĐẦU TƯ / BÊN GIAO MẶT BẰNG (BÊN A):</w:t>
      </w:r>
    </w:p>
    <w:p>
      <w:r>
        <w:t>Tên đơn vị: ........................................................................................................................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NHÀ THẦU THI CÔNG / BÊN NHẬN MẶT BẰNG (BÊN B):</w:t>
      </w:r>
    </w:p>
    <w:p>
      <w:r>
        <w:t>Tên đơn vị: ........................................................................................................................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Hai bên cùng thống nhất lập biên bản bàn giao mặt bằng thi công với các nội dung sau:</w:t>
      </w:r>
    </w:p>
    <w:p/>
    <w:p>
      <w:r>
        <w:t>I. Thông tin mặt bằng bàn giao:</w:t>
      </w:r>
    </w:p>
    <w:p>
      <w:r>
        <w:t>- Tên công trình/hạng mục: ..............................................................................................</w:t>
      </w:r>
    </w:p>
    <w:p>
      <w:r>
        <w:t>- Vị trí mặt bằng: ...............................................................................................................</w:t>
      </w:r>
    </w:p>
    <w:p>
      <w:r>
        <w:t>- Diện tích bàn giao: ...........................................................................................................</w:t>
      </w:r>
    </w:p>
    <w:p>
      <w:r>
        <w:t>- Hiện trạng mặt bằng tại thời điểm bàn giao: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II. Mốc giới, ranh giới và hạ tầng liên quan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Thời điểm bàn giao mặt bằng: .....................................................................................</w:t>
      </w:r>
    </w:p>
    <w:p/>
    <w:p>
      <w:r>
        <w:t>IV. Trách nhiệm và cam kết của các bên:</w:t>
      </w:r>
    </w:p>
    <w:p>
      <w:r>
        <w:t>- Bên A bàn giao mặt bằng đúng vị trí, diện tích và hiện trạng như đã ghi nhận.</w:t>
      </w:r>
    </w:p>
    <w:p>
      <w:r>
        <w:t>- Bên B tiếp nhận mặt bằng và chịu trách nhiệm quản lý, sử dụng để phục vụ thi công.</w:t>
      </w:r>
    </w:p>
    <w:p>
      <w:r>
        <w:t>- Các vấn đề phát sinh liên quan đến mặt bằng sẽ được hai bên phối hợp xử lý theo hợp đồng.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(CHỦ ĐẦU TƯ)               ĐẠI DIỆN BÊN B (NHÀ THẦU)</w:t>
        <w:br/>
        <w:t>(Ký, ghi rõ họ tên, đóng dấu)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