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GHI NHẬN Ý KIẾN</w:t>
      </w:r>
    </w:p>
    <w:p/>
    <w:p>
      <w:r>
        <w:t>Hôm nay, vào hồi ...... giờ ...... phút, ngày ...... tháng ...... năm ......, tại .........................................................., chúng tôi tiến hành lập biên bản ghi nhận ý kiến với nội dung sau:</w:t>
      </w:r>
    </w:p>
    <w:p/>
    <w:p>
      <w:r>
        <w:t>I. Thành phần tham gia:</w:t>
      </w:r>
    </w:p>
    <w:p>
      <w:r>
        <w:t>1. Ông/Bà: ......................................................................................................................</w:t>
      </w:r>
    </w:p>
    <w:p>
      <w:r>
        <w:t xml:space="preserve">   Chức vụ/Đơn vị: .............................................................................................................</w:t>
      </w:r>
    </w:p>
    <w:p/>
    <w:p>
      <w:r>
        <w:t>2. Ông/Bà: ......................................................................................................................</w:t>
      </w:r>
    </w:p>
    <w:p>
      <w:r>
        <w:t xml:space="preserve">   Chức vụ/Đơn vị: .............................................................................................................</w:t>
      </w:r>
    </w:p>
    <w:p/>
    <w:p>
      <w:r>
        <w:t>II. Nội dung, ý kiến được ghi nhận: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Ý kiến giải trình/trao đổi thêm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Kết luận/định hướng xử lý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Biên bản được lập thành ...... bản có giá trị như nhau, đã được đọc lại cho các bên cùng nghe, thống nhất nội dung và ký tên xác nhận.</w:t>
      </w:r>
    </w:p>
    <w:p/>
    <w:p>
      <w:r>
        <w:t>......, ngày ...... tháng ...... năm ......</w:t>
      </w:r>
    </w:p>
    <w:p/>
    <w:p>
      <w:pPr>
        <w:jc w:val="center"/>
      </w:pPr>
      <w:r>
        <w:t>ĐẠI DIỆN CÁC BÊN THAM GIA</w:t>
        <w:br/>
        <w:t>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