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MẤT MÁT TÀI SẢN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1. Đại diện đơn vị/công ty: ..................................................................................................</w:t>
      </w:r>
    </w:p>
    <w:p>
      <w:r>
        <w:t xml:space="preserve">   Chức vụ/Bộ phận: ...........................................................................................................</w:t>
      </w:r>
    </w:p>
    <w:p/>
    <w:p>
      <w:r>
        <w:t>2. Người quản lý/người sử dụng tài sản: .............................................................................</w:t>
      </w:r>
    </w:p>
    <w:p>
      <w:r>
        <w:t xml:space="preserve">   Chức vụ/Bộ phận: ...........................................................................................................</w:t>
      </w:r>
    </w:p>
    <w:p/>
    <w:p>
      <w:r>
        <w:t>3. Người liên quan/chứng kiến (nếu có): ............................................................................</w:t>
      </w:r>
    </w:p>
    <w:p/>
    <w:p>
      <w:r>
        <w:t>Tiến hành lập biên bản ghi nhận sự việc mất mát tài sản với các nội dung sau:</w:t>
      </w:r>
    </w:p>
    <w:p/>
    <w:p>
      <w:r>
        <w:t>I. Thông tin tài sản bị mất:</w:t>
      </w:r>
    </w:p>
    <w:p>
      <w:r>
        <w:t xml:space="preserve">   - Tên tài sản: ..................................................................................................................</w:t>
      </w:r>
    </w:p>
    <w:p>
      <w:r>
        <w:t xml:space="preserve">   - Mã tài sản/Số seri (nếu có): ..........................................................................................</w:t>
      </w:r>
    </w:p>
    <w:p>
      <w:r>
        <w:t xml:space="preserve">   - Số lượng: .................................................</w:t>
      </w:r>
    </w:p>
    <w:p>
      <w:r>
        <w:t xml:space="preserve">   - Đơn vị quản lý/sử dụng: ...............................................................................................</w:t>
      </w:r>
    </w:p>
    <w:p/>
    <w:p>
      <w:r>
        <w:t>II. Thời gian phát hiện mất mát: ........................................................................................</w:t>
      </w:r>
    </w:p>
    <w:p>
      <w:r>
        <w:t>III. Địa điểm xảy ra mất mát: .............................................................................................</w:t>
      </w:r>
    </w:p>
    <w:p/>
    <w:p>
      <w:r>
        <w:t>IV. Diễn biến sự việc:</w:t>
      </w:r>
    </w:p>
    <w:p>
      <w:r>
        <w:t>...........................................................................................................................................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V. Nguyên nhân mất mát (xác định sơ bộ):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VI. Giá trị tài sản/thiệt hại ước tính: ..................................................................................</w:t>
      </w:r>
    </w:p>
    <w:p/>
    <w:p>
      <w:r>
        <w:t>VII. Biện pháp xử lý/đề xuất khắc phục: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VIII. Cam kết và trách nhiệm liên quan (nếu có):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Biên bản được lập thành ...... bản có giá trị như nhau, đã được đọc lại cho các bên cùng nghe, thống nhất nội dung và ký tên xác nhận.</w:t>
      </w:r>
    </w:p>
    <w:p/>
    <w:p>
      <w:r>
        <w:t>......, ngày ...... tháng ...... năm ......</w:t>
      </w:r>
    </w:p>
    <w:p/>
    <w:p>
      <w:pPr>
        <w:jc w:val="center"/>
      </w:pPr>
      <w:r>
        <w:t>ĐẠI DIỆN ĐƠN VỊ/CÔNG TY            NGƯỜI QUẢN LÝ/SỬ DỤNG            NGƯỜI LIÊN QUAN</w:t>
        <w:br/>
        <w:t>(Ký, ghi rõ họ tên)               (Ký, ghi rõ họ tên)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