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SỰ VIỆC TAI NẠN LAO ĐỘNG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1. Đại diện đơn vị/công ty: ..................................................................................................</w:t>
      </w:r>
    </w:p>
    <w:p>
      <w:r>
        <w:t xml:space="preserve">   Chức vụ/Bộ phận: ...........................................................................................................</w:t>
      </w:r>
    </w:p>
    <w:p/>
    <w:p>
      <w:r>
        <w:t>2. Người bị tai nạn: .............................................................................................................</w:t>
      </w:r>
    </w:p>
    <w:p>
      <w:r>
        <w:t xml:space="preserve">   Ngày sinh: ........................................  Chức vụ/Bộ phận: .....................................</w:t>
      </w:r>
    </w:p>
    <w:p/>
    <w:p>
      <w:r>
        <w:t>3. Người chứng kiến (nếu có): ............................................................................................</w:t>
      </w:r>
    </w:p>
    <w:p/>
    <w:p>
      <w:r>
        <w:t>Tiến hành lập biên bản ghi nhận sự việc tai nạn lao động với các nội dung sau:</w:t>
      </w:r>
    </w:p>
    <w:p/>
    <w:p>
      <w:r>
        <w:t>I. Thời gian xảy ra tai nạn: .................................................................................................</w:t>
      </w:r>
    </w:p>
    <w:p>
      <w:r>
        <w:t>II. Địa điểm xảy ra tai nạn: ................................................................................................</w:t>
      </w:r>
    </w:p>
    <w:p/>
    <w:p>
      <w:r>
        <w:t>III. Diễn biến sự việc tai nạn: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IV. Nguyên nhân tai nạn (xác định sơ bộ):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V. Mức độ thiệt hại:</w:t>
      </w:r>
    </w:p>
    <w:p>
      <w:r>
        <w:t xml:space="preserve">   - Thiệt hại về người: .......................................................................................................</w:t>
      </w:r>
    </w:p>
    <w:p>
      <w:r>
        <w:t xml:space="preserve">   - Thiệt hại về tài sản (nếu có): ......................................................................................</w:t>
      </w:r>
    </w:p>
    <w:p/>
    <w:p>
      <w:r>
        <w:t>VI. Biện pháp xử lý ban đầu: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VII. Kiến nghị/đề xuất (nếu có):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Biên bản được lập thành ...... bản có giá trị như nhau, đã được đọc lại cho các bên cùng nghe, thống nhất nội dung và ký tên xác nhận.</w:t>
      </w:r>
    </w:p>
    <w:p/>
    <w:p>
      <w:r>
        <w:t>......, ngày ...... tháng ...... năm ......</w:t>
      </w:r>
    </w:p>
    <w:p/>
    <w:p>
      <w:pPr>
        <w:jc w:val="center"/>
      </w:pPr>
      <w:r>
        <w:t>ĐẠI DIỆN ĐƠN VỊ/CÔNG TY            NGƯỜI BỊ TAI NẠN            NGƯỜI CHỨNG KIẾN</w:t>
        <w:br/>
        <w:t>(Ký, ghi rõ họ tên)               (Ký, ghi rõ họ tên)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