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XÁC NHẬN SỰ VIỆC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1. Ông/Bà: ......................................................................................................................</w:t>
      </w:r>
    </w:p>
    <w:p>
      <w:r>
        <w:t xml:space="preserve">   Chức vụ/Đơn vị: .............................................................................................................</w:t>
      </w:r>
    </w:p>
    <w:p/>
    <w:p>
      <w:r>
        <w:t>2. Ông/Bà: ......................................................................................................................</w:t>
      </w:r>
    </w:p>
    <w:p>
      <w:r>
        <w:t xml:space="preserve">   Chức vụ/Đơn vị: .............................................................................................................</w:t>
      </w:r>
    </w:p>
    <w:p/>
    <w:p>
      <w:r>
        <w:t>Cùng tiến hành lập biên bản để xác nhận sự việc như sau:</w:t>
      </w:r>
    </w:p>
    <w:p/>
    <w:p>
      <w:r>
        <w:t>I. Thời gian xảy ra sự việc: ................................................................................................</w:t>
      </w:r>
    </w:p>
    <w:p>
      <w:r>
        <w:t>II. Địa điểm xảy ra sự việc: ...............................................................................................</w:t>
      </w:r>
    </w:p>
    <w:p/>
    <w:p>
      <w:r>
        <w:t>III. Nội dung sự việc được xác nhận: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Kết quả xác nhận / Ý kiến của các bên: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V. Cam kết của các bên liên quan: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pháp lý như nhau, các bên đã đọc lại, hiểu rõ nội dung và cùng ký xác nhận dưới đây.</w:t>
      </w:r>
    </w:p>
    <w:p/>
    <w:p>
      <w:r>
        <w:t>......, ngày ...... tháng ...... năm ......</w:t>
      </w:r>
    </w:p>
    <w:p/>
    <w:p>
      <w:pPr>
        <w:jc w:val="center"/>
      </w:pPr>
      <w:r>
        <w:t>ĐẠI DIỆN CÁC BÊN XÁC NHẬN</w:t>
        <w:br/>
        <w:t>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