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-----------------------------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BIÊN BẢN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KHÁM NGHIỆM HIỆN TRƯỜNG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(Vụ việc/Vụ án: ……………………………………)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(Số: ……/BBKNHT-……/……)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Hôm nay, vào hồi …… giờ …… phút, ngày …… tháng …… năm ………,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tại: 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Căn cứ: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Bộ luật Tố tụng Hình sự;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Quyết định/Phân công tiến hành khám nghiệm hiện trường số ……… ngày ………;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Yêu cầu điều tra vụ việc/vụ án …………………………………………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Chúng tôi tiến hành khám nghiệm hiện trường với các thành phần sau: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I. THÀNH PHẦN THAM GIA KHÁM NGHIỆM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 Cơ quan điều tra: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Điều tra viên: Ông/Bà ……………………………………  Chức vụ: ……………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Cán bộ tham gia khác (nếu có): ……………………………………………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 Đại diện Viện kiểm sát (nếu tham gia):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Ông/Bà: ……………………………………  Chức vụ: …………………………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 Người chứng kiến: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Ông/Bà: ……………………………………  CCCD/CMND: …………………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Ông/Bà: ……………………………………  CCCD/CMND: …………………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4. Người tham gia khác (giám định viên, người liên quan… nếu có):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………………………………………………………………………………………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II. THỜI GIAN – ĐIỀU KIỆN KHÁM NGHIỆM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Thời điểm bắt đầu khám nghiệm: …… giờ …… phút, ngày ……/……/……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Thời tiết/ánh sáng/điều kiện môi trường tại hiện trường: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………………………………………………………………………………………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III. MÔ TẢ CHUNG VỀ HIỆN TRƯỜNG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 Vị trí hiện trường: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Địa chỉ/khu vực: ……………………………………………………………………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Phạm vi hiện trường: ………………………………………………………………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 Tình trạng bảo vệ hiện trường: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Hiện trường được phong tỏa/bảo vệ từ ……… đến ……… (nếu có)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Tình trạng xâm nhập/xáo trộn (nếu phát hiện): ………………………………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IV. MÔ TẢ CHI TIẾT HIỆN TRƯỜNG, DẤU VẾT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 Bố cục hiện trường (tổng thể):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Mô tả không gian, lối vào/ra, các mốc cố định: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………………………………………………………………………………………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 Dấu vết phát hiện: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Dấu vết số 01: (mô tả hình dạng, kích thước, màu sắc, vị trí tương đối)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………………………………………………………………………………………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Dấu vết số 02: ……………………………………………………………………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(Đánh số thứ tự các dấu vết, mô tả chi tiết, vị trí theo trục/mốc cố định)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V. VẬT CHỨNG THU GIỮ TẠI HIỆN TRƯỜNG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Vật chứng số 01: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+ Mô tả: ……………………………………………………………………………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+ Vị trí phát hiện: …………………………………………………………………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+ Tình trạng: ………………………………………………………………………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Vật chứng số 02: ……………………………………………………………………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(Việc thu giữ, niêm phong thực hiện theo đúng quy định)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VI. PHƯƠNG PHÁP KHÁM NGHIỆM – THU THẬP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Phương pháp áp dụng: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☐ Quan sát trực tiếp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☐ Đo đạc, chụp ảnh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☐ Lấy mẫu, niêm phong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☐ Phương pháp khác: ………………………………………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Thiết bị sử dụng: ……………………………………………………………………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VII. HÌNH ẢNH, SƠ ĐỒ, TÀI LIỆU KÈM THEO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Kèm theo biên bản: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☐ Ảnh chụp hiện trường (…… ảnh)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☐ Sơ đồ hiện trường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☐ Video ghi nhận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☐ Tài liệu khác (ghi rõ): ………………………………………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VIII. KẾT THÚC KHÁM NGHIỆM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Thời điểm kết thúc khám nghiệm: …… giờ …… phút cùng ngày.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Hiện trường sau khám nghiệm được xử lý/bàn giao như sau: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………………………………………………………………………………………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IX. XÁC NHẬN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Biên bản được lập tại hiện trường, đã được đọc lại cho những người tham gia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cùng nghe và xác nhận nội dung ghi trong biên bản là đúng sự thật.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Biên bản lập thành …… (……) bản, mỗi bản gồm …… trang, có giá trị pháp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lý như nhau, lưu tại hồ sơ vụ việc/vụ án theo quy định.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X. CHỮ KÝ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ĐIỀU TRA VIÊN                     KIỂM SÁT VIÊN (NẾU CÓ)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(Ký, ghi rõ họ tên)               (Ký, ghi rõ họ tên)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NGƯỜI CHỨNG KIẾN                  NGƯỜI THAM GIA KHÁC (NẾU CÓ)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(Ký, ghi rõ họ tên)               (Ký, ghi rõ họ tên)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