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ĐƠN VỊ: .............................................................................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 ............................................................................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Mã số thuế: ........................................................................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Điện thoại: ............................  Email: ....................................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-----------------------------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                 GIẤY ĐỀ NGHỊ THANH TOÁN CÔNG NỢ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Số: ........../..........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Ngày ..... tháng ..... năm 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gửi: ............................................................................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THÔNG TIN CÁC BÊN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Bên đề nghị thanh toán (Bên A):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Tên đơn vị: ..........................................................................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Mã số thuế: ..........................................................................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Địa chỉ: 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Đại diện: ........................................  Chức vụ: ....................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Số điện thoại: 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Bên được đề nghị thanh toán (Bên B):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Tên đơn vị / Cá nhân: ............................................................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Mã số thuế (nếu có): ..............................................................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Địa chỉ: ..............................................................................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Đại diện: ........................................  Chức vụ: ....................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Số điện thoại: ......................................................................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CĂN CỨ PHÁT SINH CÔNG NỢ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vào: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Hợp đồng kinh tế số: ............... ký ngày ..... / ..... / .....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Biên bản nghiệm thu / bàn giao (nếu có)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Hóa đơn số: ............... ngày ..... / ..... / .....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Các thỏa thuận giữa hai bên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Theo đó, đến thời điểm hiện tại, giữa hai bên phát sinh công nợ như sau: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CHI TIẾT CÔNG NỢ ĐỀ NGHỊ THANH TOÁN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Nội dung công nợ: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Thời gian phát sinh công nợ: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Từ ngày ..... / ..... / ..... đến ngày ..... / ..... / .....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Giá trị công nợ đề nghị thanh toán: .............................. đồng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(Bằng chữ): ............................................................................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Hạn thanh toán đề nghị: ............................................................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HÌNH THỨC THANH TOÁN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Thanh toán bằng tiền mặt 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Thanh toán bằng chuyển khoản 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Thông tin chuyển khoản (nếu có):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Tên người thụ hưởng: ............................................................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Số tài khoản: .........................................................................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Ngân hàng: ............................................................................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CAM KẾT VÀ ĐỀ NGHỊ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Chúng tôi cam kết các thông tin nêu trên là đúng sự thật, số liệu công nợ được đối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chiếu chính xác theo hồ sơ, chứng từ liên quan.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đề nghị Quý Đối tác xem xét, xác nhận và thực hiện thanh toán công nợ theo nội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dung nêu trên nhằm đảm bảo quyền và nghĩa vụ của các bên theo đúng thỏa thuận đã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ký kết.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Xin trân trọng cảm ơn!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ĐẠI DIỆN BÊN ĐỀ NGHỊ THANH TOÁN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(Ký, ghi rõ họ tên, chức vụ, đóng dấu)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XÁC NHẬN CỦA BÊN ĐƯỢC ĐỀ NGHỊ THANH TOÁN (NẾU CẦN)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(Ký, ghi rõ họ tên, chức vụ, đóng dấu)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