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5115"/>
        <w:tblGridChange w:id="0">
          <w:tblGrid>
            <w:gridCol w:w="3885"/>
            <w:gridCol w:w="5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TRƯỜNG [Tên trường, in hoa]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[Khoa/Phòng/Ban nếu có, in hoa]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5">
            <w:pPr>
              <w:spacing w:after="40" w:before="4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Số: ...... /BB-[Ký hiệu trường, ví dụ: THCS]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----------------------------</w:t>
            </w:r>
          </w:p>
          <w:p w:rsidR="00000000" w:rsidDel="00000000" w:rsidP="00000000" w:rsidRDefault="00000000" w:rsidRPr="00000000" w14:paraId="00000009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A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HỌP PHỤ HUYNH HỌC SINH [Lớp ... / Toàn trường]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[Học kỳ ... / Năm học ...... - ...... / Đầu năm / Cuối năm]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Thời gian: Từ ...... giờ ...... đến ...... giờ ......, ngày ... tháng ... năm 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điểm: Phòng họp / Hội trường trường ....................................................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Chủ trì: Thầy/Cô .................................................... (Chức vụ: Hiệu trưởng / Giáo viên chủ nhiệm lớp ...)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 ký: Thầy/Cô ..................................................... (Chức vụ: .........................)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THAM DỰ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Đại diện Ban Giám hiệu / Giáo viên: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Thầy/Cô ....................................................................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Thầy/Cô ....................................................................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Đại diện Ban Đại diện Cha mẹ học sinh: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 (Chức vụ: Chủ tịch / Phó Chủ tịch / Ủy viên)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....................................................................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Phụ huynh học sinh: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Tổng số học sinh lớp/toàn trường: ...... em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Số phụ huynh có mặt: ...... người (tỷ lệ ......%)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Số phụ huynh vắng mặt: ...... người (lý do: ............................)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(Danh sách phụ huynh tham dự kèm theo phụ lục)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CUỘC HỌP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Thầy/Cô [Chủ trì] khai mạc cuộc họp, thông qua chương trình và giới thiệu thành phần tham dự.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Các báo cáo chính: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Thầy/Cô [Hiệu trưởng/Giáo viên chủ nhiệm] báo cáo tình hình học tập, rèn luyện của học sinh lớp/toàn trường trong học kỳ/năm học [cũ]; kế hoạch nhiệm vụ học kỳ/năm học [mới]; kết quả thi đua, khen thưởng, kỷ luật.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[Chủ tịch Ban Đại diện CMHS] báo cáo hoạt động của Ban Đại diện Cha mẹ học sinh; báo cáo thu chi quỹ phụ huynh (nếu có).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Thảo luận và ý kiến đóng góp: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Các ý kiến tập trung vào: Chất lượng giảng dạy, cơ sở vật chất, phối hợp giáo dục, an toàn học đường, hỗ trợ học sinh khó khăn...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Ý kiến cụ thể: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+ Ông/Bà ....................... (PHHS em .......................): ............................................................</w:t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+ Ông/Bà ....................... (PHHS em .......................): ............................................................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Thảo luận chung: Phụ huynh nhất trí cao với báo cáo và các kế hoạch của nhà trường.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Thông qua các nội dung: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Kế hoạch phối hợp giáo dục giữa nhà trường và phụ huynh.</w:t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Mức đóng góp quỹ lớp/quỹ trường/quỹ Ban Đại diện CMHS (nếu có): ...... đồng/học sinh (tự nguyện).</w:t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Bầu bổ sung Ban Đại diện Cha mẹ học sinh (nếu cần): Kết quả bầu ............</w:t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5. Kết luận của chủ trì:</w:t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Nhất trí thông qua các báo cáo và kế hoạch.</w:t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Giao nhiệm vụ cho phụ huynh phối hợp chặt chẽ với nhà trường trong giáo dục học sinh.</w:t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Khen thưởng các phụ huynh tích cực hỗ trợ nhà trường.</w:t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Cuộc họp kết thúc vào ...... giờ ...... cùng ngày trong không khí đoàn kết, thống nhất cao.</w:t>
      </w:r>
    </w:p>
    <w:p w:rsidR="00000000" w:rsidDel="00000000" w:rsidP="00000000" w:rsidRDefault="00000000" w:rsidRPr="00000000" w14:paraId="0000003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đã được đọc lại trước cuộc họp, các đại biểu nhất trí nội dung và cùng ký xác nhận.</w:t>
      </w:r>
    </w:p>
    <w:p w:rsidR="00000000" w:rsidDel="00000000" w:rsidP="00000000" w:rsidRDefault="00000000" w:rsidRPr="00000000" w14:paraId="0000003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lập thành ...... bản có giá trị pháp lý ngang nhau, lưu tại trường và Ban Đại diện CMHS.</w:t>
      </w:r>
    </w:p>
    <w:p w:rsidR="00000000" w:rsidDel="00000000" w:rsidP="00000000" w:rsidRDefault="00000000" w:rsidRPr="00000000" w14:paraId="0000003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Nơi nhận:</w:t>
      </w:r>
    </w:p>
    <w:p w:rsidR="00000000" w:rsidDel="00000000" w:rsidP="00000000" w:rsidRDefault="00000000" w:rsidRPr="00000000" w14:paraId="0000004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Ban Giám hiệu;</w:t>
      </w:r>
    </w:p>
    <w:p w:rsidR="00000000" w:rsidDel="00000000" w:rsidP="00000000" w:rsidRDefault="00000000" w:rsidRPr="00000000" w14:paraId="0000004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Ban Đại diện CMHS;</w:t>
      </w:r>
    </w:p>
    <w:p w:rsidR="00000000" w:rsidDel="00000000" w:rsidP="00000000" w:rsidRDefault="00000000" w:rsidRPr="00000000" w14:paraId="0000004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Lưu: Văn thư trường.</w:t>
      </w:r>
    </w:p>
    <w:p w:rsidR="00000000" w:rsidDel="00000000" w:rsidP="00000000" w:rsidRDefault="00000000" w:rsidRPr="00000000" w14:paraId="0000004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HỘI NGHỊ </w:t>
            </w:r>
          </w:p>
          <w:p w:rsidR="00000000" w:rsidDel="00000000" w:rsidP="00000000" w:rsidRDefault="00000000" w:rsidRPr="00000000" w14:paraId="0000004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4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CHỦ TRÌ HỘI NGHỊ</w:t>
            </w:r>
          </w:p>
          <w:p w:rsidR="00000000" w:rsidDel="00000000" w:rsidP="00000000" w:rsidRDefault="00000000" w:rsidRPr="00000000" w14:paraId="00000049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(Ký, ghi rõ họ tên, đóng dấu nếu cần)</w:t>
            </w:r>
          </w:p>
          <w:p w:rsidR="00000000" w:rsidDel="00000000" w:rsidP="00000000" w:rsidRDefault="00000000" w:rsidRPr="00000000" w14:paraId="0000004A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B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  <w:t xml:space="preserve">(Chủ tịch Ban Đại diện CMHS ký xác nhận)</w:t>
      </w:r>
    </w:p>
    <w:p w:rsidR="00000000" w:rsidDel="00000000" w:rsidP="00000000" w:rsidRDefault="00000000" w:rsidRPr="00000000" w14:paraId="0000004D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  <w:t xml:space="preserve">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