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="288" w:lineRule="auto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60" w:before="60" w:line="288" w:lineRule="auto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40" w:before="40" w:line="312" w:lineRule="auto"/>
        <w:jc w:val="center"/>
        <w:rPr>
          <w:rFonts w:ascii="Roboto" w:cs="Roboto" w:eastAsia="Roboto" w:hAnsi="Roboto"/>
          <w:b w:val="1"/>
          <w:bCs w:val="1"/>
          <w:color w:val="0a0a0a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1"/>
          <w:szCs w:val="21"/>
          <w:highlight w:val="white"/>
          <w:rtl w:val="0"/>
        </w:rPr>
        <w:t xml:space="preserve">SOCIALIST REPUBLIC OF VIET NAM</w:t>
      </w:r>
    </w:p>
    <w:p w:rsidR="00000000" w:rsidDel="00000000" w:rsidP="00000000" w:rsidRDefault="00000000" w:rsidRPr="00000000" w14:paraId="00000004">
      <w:pPr>
        <w:spacing w:after="40" w:before="40" w:line="312" w:lineRule="auto"/>
        <w:jc w:val="center"/>
        <w:rPr>
          <w:rFonts w:ascii="Roboto" w:cs="Roboto" w:eastAsia="Roboto" w:hAnsi="Roboto"/>
          <w:b w:val="1"/>
          <w:bCs w:val="1"/>
          <w:color w:val="0a0a0a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1"/>
          <w:szCs w:val="21"/>
          <w:highlight w:val="white"/>
          <w:rtl w:val="0"/>
        </w:rPr>
        <w:t xml:space="preserve">Independence - Freedom - Happiness</w:t>
      </w:r>
    </w:p>
    <w:p w:rsidR="00000000" w:rsidDel="00000000" w:rsidP="00000000" w:rsidRDefault="00000000" w:rsidRPr="00000000" w14:paraId="00000005">
      <w:pPr>
        <w:spacing w:after="60" w:before="60" w:line="288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----------------------------</w:t>
      </w:r>
    </w:p>
    <w:p w:rsidR="00000000" w:rsidDel="00000000" w:rsidP="00000000" w:rsidRDefault="00000000" w:rsidRPr="00000000" w14:paraId="00000006">
      <w:pPr>
        <w:spacing w:after="60" w:before="60" w:line="288" w:lineRule="auto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before="40" w:line="312" w:lineRule="auto"/>
        <w:jc w:val="center"/>
        <w:rPr>
          <w:rFonts w:ascii="Roboto" w:cs="Roboto" w:eastAsia="Roboto" w:hAnsi="Roboto"/>
          <w:b w:val="1"/>
          <w:bCs w:val="1"/>
          <w:color w:val="0a0a0a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highlight w:val="white"/>
          <w:rtl w:val="0"/>
        </w:rPr>
        <w:t xml:space="preserve">BIÊN BẢN GHI NHỚ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8"/>
          <w:szCs w:val="28"/>
          <w:highlight w:val="white"/>
          <w:rtl w:val="0"/>
        </w:rPr>
        <w:t xml:space="preserve">(Memorandum of Understanding - MOU)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V/v: Hợp tác [tên lĩnh vực, ví dụ: Kinh doanh/Đào tạo/Nghiên cứu]</w:t>
      </w:r>
    </w:p>
    <w:p w:rsidR="00000000" w:rsidDel="00000000" w:rsidP="00000000" w:rsidRDefault="00000000" w:rsidRPr="00000000" w14:paraId="0000000A">
      <w:pPr>
        <w:jc w:val="center"/>
        <w:rPr>
          <w:rFonts w:ascii="Roboto" w:cs="Roboto" w:eastAsia="Roboto" w:hAnsi="Roboto"/>
          <w:i w:val="1"/>
          <w:iCs w:val="1"/>
          <w:color w:val="0a0a0a"/>
          <w:sz w:val="21"/>
          <w:szCs w:val="21"/>
          <w:highlight w:val="white"/>
        </w:rPr>
      </w:pPr>
      <w:r w:rsidDel="00000000" w:rsidR="00000000" w:rsidRPr="00000000">
        <w:rPr>
          <w:rtl w:val="0"/>
        </w:rPr>
        <w:t xml:space="preserve">On Cooperation in [Field, e.g., Business/Education/Research]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before="40" w:line="312" w:lineRule="auto"/>
        <w:jc w:val="both"/>
        <w:rPr>
          <w:rFonts w:ascii="Roboto" w:cs="Roboto" w:eastAsia="Roboto" w:hAnsi="Roboto"/>
          <w:color w:val="0a0a0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Hôm nay, ngày ... tháng ... năm 2026, tại ....................................................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Today, ... ... 2026, at ....................................................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Hai Bên gồm / The Parties: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BÊN A / PARTY A: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Tên: [Tên tổ chức/công ty Việt Nam] ....................................................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Địa chỉ: 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Đại diện: Ông/Bà ......................................... Chức vụ: ....................................................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Name: [Vietnamese Organization/Company] ....................................................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Address: 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Representative: Mr./Ms. ............................................ Position: ........................................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BÊN B / PARTY B: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Tên: [Tên tổ chức/công ty nước ngoài] ....................................................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Địa chỉ: 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Đại diện: Ông/Bà ......................................... Chức vụ: ....................................................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Name: [Foreign Organization/Company] ....................................................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Address: 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Representative: Mr./Ms. ............................................ Position: ........................................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Hai Bên thống nhất ký kết Biên bản ghi nhớ này với các nội dung sau / The Parties hereby agree to enter into this Memorandum of Understanding with the following terms: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ĐIỀU 1: MỤC ĐÍCH HỢP TÁC / ARTICLE 1: PURPOSE OF COOPERATION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Hai Bên thống nhất ý định hợp tác trong lĩnh vực [mô tả ngắn gọn, ví dụ: trao đổi kinh nghiệm kinh doanh, đào tạo nguồn nhân lực, nghiên cứu chung…].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The Parties intend to cooperate in the field of [brief description, e.g., business experience exchange, human resource training, joint research…].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ĐIỀU 2: PHẠM VI HỢP TÁC / ARTICLE 2: SCOPE OF COOPERATION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Trao đổi thông tin, kinh nghiệm và chuyên gia.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Tổ chức hội thảo, đào tạo, dự án chung.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Các hoạt động khác do Hai Bên thống nhất.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Exchange of information, expertise and personnel.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Organization of seminars, training programs, joint projects.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Other activities as mutually agreed upon.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ĐIỀU 3: TRÁCH NHIỆM CỦA CÁC BÊN / ARTICLE 3: RESPONSIBILITIES OF THE PARTIES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Bên A chịu trách nhiệm: [liệt kê cụ thể].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Bên B chịu trách nhiệm: [liệt kê cụ thể].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Party A shall be responsible for: [specific items].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Party B shall be responsible for: [specific items].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ĐIỀU 4: BẢO MẬT THÔNG TIN / ARTICLE 4: CONFIDENTIALITY</w:t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  <w:t xml:space="preserve">Các thông tin trao đổi phải được giữ bí mật và không tiết lộ cho bên thứ ba mà không có sự đồng ý bằng văn bản.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All information exchanged shall be kept confidential and not disclosed to third parties without prior written consent.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ĐIỀU 5: HIỆU LỰC VÀ CHẤM DỨT / ARTICLE 5: EFFECTIVENESS AND TERMINATION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Biên bản này có hiệu lực từ ngày ký, thời hạn [ví dụ: 5 năm], tự động gia hạn trừ khi có thông báo chấm dứt trước 90 ngày.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This MOU shall take effect from the date of signing, for a term of [e.g., 5 years], and may be automatically renewed unless terminated with 90 days' prior written notice.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40" w:before="40" w:line="312" w:lineRule="auto"/>
        <w:jc w:val="both"/>
        <w:rPr>
          <w:rFonts w:ascii="Roboto" w:cs="Roboto" w:eastAsia="Roboto" w:hAnsi="Roboto"/>
          <w:color w:val="0a0a0a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a0a0a"/>
          <w:highlight w:val="white"/>
          <w:rtl w:val="0"/>
        </w:rPr>
        <w:t xml:space="preserve">ĐIỀU 6: GIẢI QUYẾT TRANH CHẤP / ARTICLE 6: DISPUTE RESOLUTION</w:t>
      </w:r>
    </w:p>
    <w:p w:rsidR="00000000" w:rsidDel="00000000" w:rsidP="00000000" w:rsidRDefault="00000000" w:rsidRPr="00000000" w14:paraId="0000003A">
      <w:pPr>
        <w:spacing w:after="40" w:before="40" w:line="312" w:lineRule="auto"/>
        <w:jc w:val="both"/>
        <w:rPr>
          <w:rFonts w:ascii="Roboto" w:cs="Roboto" w:eastAsia="Roboto" w:hAnsi="Roboto"/>
          <w:color w:val="0a0a0a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a0a0a"/>
          <w:highlight w:val="white"/>
          <w:rtl w:val="0"/>
        </w:rPr>
        <w:t xml:space="preserve">Mọi tranh chấp sẽ được giải quyết thông qua thương lượng. Nếu không thành, áp dụng luật [Việt Nam / quốc tế] và đưa ra trọng tài [VIAC / ICC].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Any dispute shall be resolved through negotiation. Failing which, it shall be subject to [Vietnamese / international] law and arbitration at [VIAC / ICC].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color w:val="0a0a0a"/>
          <w:highlight w:val="white"/>
        </w:rPr>
      </w:pPr>
      <w:r w:rsidDel="00000000" w:rsidR="00000000" w:rsidRPr="00000000">
        <w:rPr>
          <w:rtl w:val="0"/>
        </w:rPr>
        <w:t xml:space="preserve">ĐIỀU 7: ĐIỀU KHOẢN CHUNG / ARTICLE 7: GENERAL PROVISIONS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Biên bản này không mang tính ràng buộc pháp lý buộc thực hiện hợp đồng chính thức, trừ các điều khoản bảo mật.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This MOU is non-binding except for confidentiality provisions.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Lập thành 04 bản (02 tiếng Việt, 02 tiếng Anh), mỗi Bên giữ 02 bản, có giá trị pháp lý ngang nhau.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Made in four originals (two in Vietnamese, two in English), each Party keeping two copies, all having equal legal force.</w:t>
      </w:r>
    </w:p>
    <w:p w:rsidR="00000000" w:rsidDel="00000000" w:rsidP="00000000" w:rsidRDefault="00000000" w:rsidRPr="00000000" w14:paraId="00000042">
      <w:pPr>
        <w:spacing w:after="60" w:before="60" w:line="288" w:lineRule="auto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5"/>
        <w:gridCol w:w="4260"/>
        <w:tblGridChange w:id="0">
          <w:tblGrid>
            <w:gridCol w:w="4695"/>
            <w:gridCol w:w="4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60" w:before="60" w:line="288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ĐẠI DIỆN BÊN A / REPRESENTATIVE OF PARTY A</w:t>
            </w:r>
          </w:p>
          <w:p w:rsidR="00000000" w:rsidDel="00000000" w:rsidP="00000000" w:rsidRDefault="00000000" w:rsidRPr="00000000" w14:paraId="00000044">
            <w:pPr>
              <w:spacing w:after="60" w:before="60" w:line="288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(Ký, ghi rõ họ tên, đóng dấu) / (Signature, full name, seal)</w:t>
            </w:r>
          </w:p>
          <w:p w:rsidR="00000000" w:rsidDel="00000000" w:rsidP="00000000" w:rsidRDefault="00000000" w:rsidRPr="00000000" w14:paraId="00000045">
            <w:pPr>
              <w:spacing w:after="60" w:before="60" w:line="288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..................................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60" w:before="60" w:line="288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ĐẠI DIỆN BÊN B / REPRESENTATIVE OF PARTY B</w:t>
            </w:r>
          </w:p>
          <w:p w:rsidR="00000000" w:rsidDel="00000000" w:rsidP="00000000" w:rsidRDefault="00000000" w:rsidRPr="00000000" w14:paraId="00000047">
            <w:pPr>
              <w:spacing w:after="60" w:before="60" w:line="288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(Ký, ghi rõ họ tên, đóng dấu) / (Signature, full name, seal)</w:t>
            </w:r>
          </w:p>
          <w:p w:rsidR="00000000" w:rsidDel="00000000" w:rsidP="00000000" w:rsidRDefault="00000000" w:rsidRPr="00000000" w14:paraId="00000048">
            <w:pPr>
              <w:spacing w:after="60" w:before="60" w:line="288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49">
      <w:pPr>
        <w:spacing w:after="40" w:before="40" w:line="312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